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07" w:rsidRDefault="00C14607" w:rsidP="00C14607">
      <w:pPr>
        <w:spacing w:after="0"/>
        <w:jc w:val="center"/>
      </w:pPr>
      <w:r w:rsidRPr="00C14607">
        <w:rPr>
          <w:noProof/>
          <w:lang w:eastAsia="it-IT"/>
        </w:rPr>
        <w:drawing>
          <wp:inline distT="0" distB="0" distL="0" distR="0">
            <wp:extent cx="5029200" cy="8953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07" w:rsidRDefault="00C14607" w:rsidP="00C14607">
      <w:pPr>
        <w:jc w:val="center"/>
      </w:pPr>
      <w:r w:rsidRPr="00C14607">
        <w:rPr>
          <w:noProof/>
          <w:lang w:eastAsia="it-IT"/>
        </w:rPr>
        <w:drawing>
          <wp:inline distT="0" distB="0" distL="0" distR="0">
            <wp:extent cx="419100" cy="4667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07" w:rsidRPr="00E072DA" w:rsidRDefault="00C14607" w:rsidP="00C14607">
      <w:pPr>
        <w:spacing w:after="0"/>
        <w:jc w:val="center"/>
        <w:rPr>
          <w:sz w:val="20"/>
          <w:szCs w:val="20"/>
        </w:rPr>
      </w:pPr>
      <w:r w:rsidRPr="00E072DA">
        <w:rPr>
          <w:rFonts w:cs="Arial"/>
          <w:b/>
          <w:bCs/>
          <w:i/>
          <w:iCs/>
          <w:sz w:val="20"/>
          <w:szCs w:val="20"/>
        </w:rPr>
        <w:t>MINISTERO DELL’ISTRUZIONE</w:t>
      </w:r>
    </w:p>
    <w:p w:rsidR="00C14607" w:rsidRPr="00E54517" w:rsidRDefault="00C14607" w:rsidP="00C14607">
      <w:pPr>
        <w:spacing w:after="0" w:line="36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E54517">
        <w:rPr>
          <w:rFonts w:cs="Arial"/>
          <w:b/>
          <w:bCs/>
          <w:i/>
          <w:iCs/>
          <w:sz w:val="24"/>
          <w:szCs w:val="24"/>
        </w:rPr>
        <w:t>Istituto Comprensivo “Carlo Alberto dalla Chiesa”</w:t>
      </w:r>
    </w:p>
    <w:p w:rsidR="00C14607" w:rsidRPr="00E54517" w:rsidRDefault="00C14607" w:rsidP="00C14607">
      <w:pPr>
        <w:spacing w:before="0" w:after="0"/>
        <w:jc w:val="center"/>
        <w:rPr>
          <w:rFonts w:cs="Arial"/>
          <w:b/>
          <w:bCs/>
          <w:i/>
          <w:iCs/>
          <w:sz w:val="18"/>
          <w:szCs w:val="18"/>
        </w:rPr>
      </w:pPr>
      <w:r w:rsidRPr="00E54517">
        <w:rPr>
          <w:rFonts w:cs="Arial"/>
          <w:b/>
          <w:bCs/>
          <w:i/>
          <w:iCs/>
          <w:sz w:val="18"/>
          <w:szCs w:val="18"/>
        </w:rPr>
        <w:t>Sede Legale: Via Mario Rigamonti 10 – 00142 Roma (Rm) – Tel. e Fax. 06/5036231</w:t>
      </w:r>
    </w:p>
    <w:p w:rsidR="00C14607" w:rsidRPr="00E54517" w:rsidRDefault="00C14607" w:rsidP="00C14607">
      <w:pPr>
        <w:spacing w:before="0" w:after="0"/>
        <w:jc w:val="center"/>
        <w:rPr>
          <w:rFonts w:cs="Arial"/>
          <w:b/>
          <w:bCs/>
          <w:i/>
          <w:iCs/>
          <w:sz w:val="18"/>
          <w:szCs w:val="18"/>
        </w:rPr>
      </w:pPr>
      <w:r w:rsidRPr="00E54517">
        <w:rPr>
          <w:rFonts w:cs="Arial"/>
          <w:b/>
          <w:bCs/>
          <w:i/>
          <w:iCs/>
          <w:sz w:val="18"/>
          <w:szCs w:val="18"/>
        </w:rPr>
        <w:t xml:space="preserve">Sede Uffici Amministrativi: Via Grotta Perfetta 615 – 00142 Roma (Rm) Tel. 06/5032541 Fax. 06/5043058 </w:t>
      </w:r>
      <w:r w:rsidRPr="00E54517">
        <w:rPr>
          <w:rFonts w:cs="Arial"/>
          <w:i/>
          <w:iCs/>
          <w:sz w:val="18"/>
          <w:szCs w:val="18"/>
        </w:rPr>
        <w:t xml:space="preserve">XIX° Distretto </w:t>
      </w:r>
    </w:p>
    <w:p w:rsidR="00C14607" w:rsidRPr="00E54517" w:rsidRDefault="00C14607" w:rsidP="00C14607">
      <w:pPr>
        <w:spacing w:before="0" w:after="0"/>
        <w:jc w:val="center"/>
        <w:rPr>
          <w:rFonts w:cs="Arial"/>
          <w:i/>
          <w:iCs/>
          <w:sz w:val="18"/>
          <w:szCs w:val="18"/>
        </w:rPr>
      </w:pPr>
      <w:r w:rsidRPr="00E54517">
        <w:rPr>
          <w:rFonts w:cs="Arial"/>
          <w:i/>
          <w:iCs/>
          <w:sz w:val="18"/>
          <w:szCs w:val="18"/>
        </w:rPr>
        <w:t xml:space="preserve">Cod. Meccanografico RMIC82900G - </w:t>
      </w:r>
      <w:r w:rsidRPr="00E54517">
        <w:rPr>
          <w:rFonts w:cs="Arial"/>
          <w:i/>
          <w:iCs/>
          <w:sz w:val="18"/>
          <w:szCs w:val="18"/>
          <w:u w:val="single"/>
        </w:rPr>
        <w:t>Codice Fiscale 97198350585</w:t>
      </w:r>
    </w:p>
    <w:p w:rsidR="00C14607" w:rsidRPr="00E072DA" w:rsidRDefault="00C14607" w:rsidP="00C14607">
      <w:pPr>
        <w:spacing w:before="0" w:after="0"/>
        <w:jc w:val="center"/>
        <w:rPr>
          <w:rFonts w:cs="Arial"/>
          <w:sz w:val="20"/>
          <w:szCs w:val="20"/>
        </w:rPr>
      </w:pPr>
      <w:r w:rsidRPr="00E072DA">
        <w:rPr>
          <w:rFonts w:cs="Arial"/>
          <w:sz w:val="20"/>
          <w:szCs w:val="20"/>
          <w:u w:val="single"/>
        </w:rPr>
        <w:t xml:space="preserve">E-mail: </w:t>
      </w:r>
      <w:hyperlink r:id="rId9" w:history="1">
        <w:r w:rsidRPr="00E072DA">
          <w:rPr>
            <w:rStyle w:val="Collegamentoipertestuale"/>
            <w:rFonts w:cs="Arial"/>
            <w:sz w:val="20"/>
            <w:szCs w:val="20"/>
          </w:rPr>
          <w:t>RMIC82900G@istruzione.it</w:t>
        </w:r>
      </w:hyperlink>
      <w:r w:rsidRPr="00E072D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E072DA">
        <w:rPr>
          <w:rFonts w:cs="Arial"/>
          <w:sz w:val="20"/>
          <w:szCs w:val="20"/>
        </w:rPr>
        <w:t xml:space="preserve">PEC: </w:t>
      </w:r>
      <w:hyperlink r:id="rId10" w:history="1">
        <w:r w:rsidRPr="00E072DA">
          <w:rPr>
            <w:rStyle w:val="Collegamentoipertestuale"/>
            <w:rFonts w:cs="Arial"/>
            <w:sz w:val="20"/>
            <w:szCs w:val="20"/>
          </w:rPr>
          <w:t>RMIC82900G@pec.istruzione.it</w:t>
        </w:r>
      </w:hyperlink>
    </w:p>
    <w:p w:rsidR="00C14607" w:rsidRPr="00E54517" w:rsidRDefault="00C14607" w:rsidP="00C14607">
      <w:pPr>
        <w:spacing w:before="0" w:after="0"/>
        <w:jc w:val="center"/>
        <w:rPr>
          <w:b/>
        </w:rPr>
      </w:pPr>
      <w:r>
        <w:t>s</w:t>
      </w:r>
      <w:r w:rsidRPr="00A37607">
        <w:t xml:space="preserve">ito web: </w:t>
      </w:r>
      <w:hyperlink r:id="rId11" w:history="1">
        <w:r w:rsidRPr="00A37607">
          <w:rPr>
            <w:rStyle w:val="Collegamentoipertestuale"/>
          </w:rPr>
          <w:t>www.icsdallachiesa.edu.it</w:t>
        </w:r>
      </w:hyperlink>
    </w:p>
    <w:p w:rsidR="00C14607" w:rsidRDefault="00C14607" w:rsidP="00C14607">
      <w:pPr>
        <w:spacing w:before="0" w:after="0"/>
        <w:jc w:val="center"/>
        <w:rPr>
          <w:rFonts w:cs="Arial"/>
          <w:b/>
          <w:bCs/>
          <w:color w:val="003366"/>
          <w:sz w:val="20"/>
          <w:szCs w:val="20"/>
        </w:rPr>
      </w:pPr>
      <w:r w:rsidRPr="00E072DA">
        <w:rPr>
          <w:rFonts w:cs="Arial"/>
          <w:i/>
          <w:iCs/>
          <w:color w:val="003366"/>
          <w:sz w:val="20"/>
          <w:szCs w:val="20"/>
        </w:rPr>
        <w:t>codice univoco IPA</w:t>
      </w:r>
      <w:r w:rsidRPr="00E072DA">
        <w:rPr>
          <w:rFonts w:cs="Arial"/>
          <w:color w:val="003366"/>
          <w:sz w:val="20"/>
          <w:szCs w:val="20"/>
        </w:rPr>
        <w:t> </w:t>
      </w:r>
      <w:r w:rsidRPr="00E072DA">
        <w:rPr>
          <w:rFonts w:cs="Arial"/>
          <w:b/>
          <w:bCs/>
          <w:color w:val="003366"/>
          <w:sz w:val="20"/>
          <w:szCs w:val="20"/>
        </w:rPr>
        <w:t>UFNN84</w:t>
      </w:r>
    </w:p>
    <w:p w:rsidR="00395D82" w:rsidRDefault="00395D82" w:rsidP="00395D82">
      <w:pPr>
        <w:spacing w:before="0" w:after="0"/>
        <w:jc w:val="both"/>
        <w:rPr>
          <w:rFonts w:cs="Arial"/>
          <w:b/>
          <w:bCs/>
          <w:color w:val="003366"/>
        </w:rPr>
      </w:pPr>
    </w:p>
    <w:p w:rsidR="00395D82" w:rsidRDefault="00395D82" w:rsidP="00395D82">
      <w:pPr>
        <w:spacing w:before="0" w:after="0"/>
        <w:jc w:val="both"/>
        <w:rPr>
          <w:rFonts w:cs="Arial"/>
          <w:b/>
          <w:bCs/>
        </w:rPr>
      </w:pPr>
      <w:r w:rsidRPr="00395D82">
        <w:rPr>
          <w:rFonts w:cs="Arial"/>
          <w:b/>
          <w:bCs/>
        </w:rPr>
        <w:t xml:space="preserve">Prot. n. </w:t>
      </w:r>
      <w:r w:rsidR="004A6D89">
        <w:rPr>
          <w:rFonts w:cs="Arial"/>
          <w:b/>
          <w:bCs/>
        </w:rPr>
        <w:t>113</w:t>
      </w:r>
      <w:r w:rsidRPr="00395D82">
        <w:rPr>
          <w:rFonts w:cs="Arial"/>
          <w:b/>
          <w:bCs/>
        </w:rPr>
        <w:t xml:space="preserve">/VI.3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395D82" w:rsidRPr="00395D82" w:rsidRDefault="00395D82" w:rsidP="00395D82">
      <w:pPr>
        <w:spacing w:before="0" w:after="0"/>
        <w:jc w:val="both"/>
        <w:rPr>
          <w:rFonts w:cs="Times New Roman"/>
        </w:rPr>
      </w:pPr>
      <w:r w:rsidRPr="00395D82">
        <w:rPr>
          <w:rFonts w:cs="Arial"/>
          <w:b/>
          <w:bCs/>
        </w:rPr>
        <w:t xml:space="preserve">Roma, </w:t>
      </w:r>
      <w:r w:rsidR="008544A7">
        <w:rPr>
          <w:rFonts w:cs="Arial"/>
          <w:b/>
          <w:bCs/>
        </w:rPr>
        <w:t>08</w:t>
      </w:r>
      <w:r w:rsidR="002903F3">
        <w:rPr>
          <w:rFonts w:cs="Arial"/>
          <w:b/>
          <w:bCs/>
        </w:rPr>
        <w:t>/</w:t>
      </w:r>
      <w:r w:rsidR="008544A7">
        <w:rPr>
          <w:rFonts w:cs="Arial"/>
          <w:b/>
          <w:bCs/>
        </w:rPr>
        <w:t>01</w:t>
      </w:r>
      <w:r w:rsidR="002903F3">
        <w:rPr>
          <w:rFonts w:cs="Arial"/>
          <w:b/>
          <w:bCs/>
        </w:rPr>
        <w:t>/</w:t>
      </w:r>
      <w:r w:rsidR="008544A7">
        <w:rPr>
          <w:rFonts w:cs="Arial"/>
          <w:b/>
          <w:bCs/>
        </w:rPr>
        <w:t>2021</w:t>
      </w:r>
    </w:p>
    <w:p w:rsidR="001C3614" w:rsidRDefault="001C3614" w:rsidP="00C14607">
      <w:pPr>
        <w:spacing w:before="0" w:after="0"/>
        <w:jc w:val="center"/>
        <w:rPr>
          <w:rFonts w:cs="Arial"/>
          <w:b/>
          <w:bCs/>
          <w:color w:val="003366"/>
          <w:sz w:val="20"/>
          <w:szCs w:val="20"/>
        </w:rPr>
      </w:pPr>
    </w:p>
    <w:p w:rsidR="00C14607" w:rsidRPr="00C14607" w:rsidRDefault="00C14607" w:rsidP="000E526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theme="majorHAnsi"/>
          <w:sz w:val="22"/>
          <w:szCs w:val="22"/>
        </w:rPr>
      </w:pPr>
      <w:r w:rsidRPr="00526A79">
        <w:rPr>
          <w:rFonts w:eastAsia="Calibri" w:cstheme="majorHAnsi"/>
          <w:sz w:val="22"/>
          <w:szCs w:val="22"/>
        </w:rPr>
        <w:t xml:space="preserve">Oggetto: Determina di </w:t>
      </w:r>
      <w:r w:rsidR="008544A7">
        <w:rPr>
          <w:rFonts w:eastAsia="Calibri" w:cstheme="majorHAnsi"/>
          <w:sz w:val="22"/>
          <w:szCs w:val="22"/>
        </w:rPr>
        <w:t>acquisto mediante affidamento diretto MEPA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8153"/>
      </w:tblGrid>
      <w:tr w:rsidR="00C14607" w:rsidRPr="00735F8B" w:rsidTr="00EF3273">
        <w:tc>
          <w:tcPr>
            <w:tcW w:w="5000" w:type="pct"/>
            <w:gridSpan w:val="2"/>
            <w:shd w:val="clear" w:color="auto" w:fill="auto"/>
          </w:tcPr>
          <w:p w:rsidR="00C14607" w:rsidRDefault="00C14607" w:rsidP="00C14607">
            <w:pPr>
              <w:spacing w:before="0" w:after="0"/>
              <w:ind w:left="-57"/>
              <w:jc w:val="center"/>
              <w:rPr>
                <w:rFonts w:eastAsia="Calibri" w:cstheme="minorHAnsi"/>
                <w:b/>
              </w:rPr>
            </w:pPr>
          </w:p>
          <w:p w:rsidR="00C14607" w:rsidRPr="00735F8B" w:rsidRDefault="00C14607" w:rsidP="00C14607">
            <w:pPr>
              <w:spacing w:before="0" w:after="0"/>
              <w:ind w:left="-57"/>
              <w:jc w:val="center"/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IL DIRIGENTE SCOLASTICO </w:t>
            </w:r>
          </w:p>
          <w:p w:rsidR="00C14607" w:rsidRPr="00735F8B" w:rsidRDefault="00C14607" w:rsidP="00C14607">
            <w:pPr>
              <w:spacing w:before="0" w:after="0"/>
              <w:ind w:left="-57"/>
              <w:jc w:val="center"/>
              <w:rPr>
                <w:rFonts w:eastAsia="Calibri" w:cstheme="minorHAnsi"/>
                <w:b/>
              </w:rPr>
            </w:pP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C14607">
            <w:pPr>
              <w:spacing w:before="0" w:after="0"/>
              <w:rPr>
                <w:rFonts w:eastAsia="Calibri" w:cstheme="minorHAnsi"/>
                <w:b/>
              </w:rPr>
            </w:pP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C14607">
            <w:pPr>
              <w:spacing w:before="0" w:after="0"/>
              <w:jc w:val="both"/>
              <w:rPr>
                <w:rFonts w:eastAsia="Calibri" w:cstheme="minorHAnsi"/>
              </w:rPr>
            </w:pP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5657C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VISTO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DB0F71">
            <w:pPr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il R.D. 18 novembre 1923, n. 2440, recante «</w:t>
            </w:r>
            <w:r w:rsidRPr="00735F8B">
              <w:rPr>
                <w:rFonts w:eastAsia="Calibri" w:cstheme="minorHAnsi"/>
                <w:i/>
              </w:rPr>
              <w:t>Nuove disposizioni sull’amministrazione del Patrimonio e la Contabilità Generale dello Stato</w:t>
            </w:r>
            <w:r w:rsidRPr="00735F8B">
              <w:rPr>
                <w:rFonts w:eastAsia="Calibri" w:cstheme="minorHAnsi"/>
              </w:rPr>
              <w:t>»;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410AB">
            <w:pPr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  <w:b/>
              </w:rPr>
              <w:t xml:space="preserve"> VISTA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8410AB">
            <w:pPr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la L. 15 marzo 1997, n. 59 concernente «</w:t>
            </w:r>
            <w:r w:rsidRPr="00735F8B">
              <w:rPr>
                <w:rFonts w:eastAsia="Calibri" w:cstheme="minorHAnsi"/>
                <w:i/>
              </w:rPr>
              <w:t>Delega al Governo per il conferimento di funzioni e compiti alle regioni ed enti locali, per la riforma della Pubblica Amministrazione e per la semplificazione amministrativa</w:t>
            </w:r>
            <w:r w:rsidRPr="00735F8B">
              <w:rPr>
                <w:rFonts w:eastAsia="Calibri" w:cstheme="minorHAnsi"/>
              </w:rPr>
              <w:t xml:space="preserve">»; 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410AB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641CBA">
            <w:pPr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il D.P.R. 8 marzo 1999, n. 275, «</w:t>
            </w:r>
            <w:r w:rsidRPr="00735F8B">
              <w:rPr>
                <w:rFonts w:eastAsia="Calibri" w:cstheme="minorHAnsi"/>
                <w:i/>
              </w:rPr>
              <w:t xml:space="preserve">Regolamento recante norme in materia di autonomia delle Istituzioni Scolastiche, ai sensi dell’art. 21 della L. </w:t>
            </w:r>
            <w:r w:rsidR="00944E4D">
              <w:rPr>
                <w:rFonts w:eastAsia="Calibri" w:cstheme="minorHAnsi"/>
                <w:i/>
              </w:rPr>
              <w:t xml:space="preserve">59 </w:t>
            </w:r>
            <w:r w:rsidR="00641CBA">
              <w:rPr>
                <w:rFonts w:eastAsia="Calibri" w:cstheme="minorHAnsi"/>
                <w:i/>
              </w:rPr>
              <w:t>del</w:t>
            </w:r>
            <w:r w:rsidR="00944E4D">
              <w:rPr>
                <w:rFonts w:eastAsia="Calibri" w:cstheme="minorHAnsi"/>
                <w:i/>
              </w:rPr>
              <w:t xml:space="preserve"> </w:t>
            </w:r>
            <w:r w:rsidRPr="00735F8B">
              <w:rPr>
                <w:rFonts w:eastAsia="Calibri" w:cstheme="minorHAnsi"/>
                <w:i/>
              </w:rPr>
              <w:t>15/03/1997</w:t>
            </w:r>
            <w:r w:rsidRPr="00735F8B">
              <w:rPr>
                <w:rFonts w:eastAsia="Calibri" w:cstheme="minorHAnsi"/>
              </w:rPr>
              <w:t xml:space="preserve">»; 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410AB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VISTO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8410AB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il Decreto Interministeriale 28 agosto 2018, n. 129, recante «</w:t>
            </w:r>
            <w:r w:rsidRPr="00735F8B">
              <w:rPr>
                <w:rFonts w:eastAsia="Calibri" w:cstheme="minorHAnsi"/>
                <w:i/>
              </w:rPr>
              <w:t>Istruzioni generali sulla gestione amministrativo-contabile delle istituzioni scolastiche, ai sensi dell’articolo 1, comma 143, della legge 13 luglio 2015, n. 107</w:t>
            </w:r>
            <w:r w:rsidRPr="00735F8B">
              <w:rPr>
                <w:rFonts w:eastAsia="Calibri" w:cstheme="minorHAnsi"/>
              </w:rPr>
              <w:t xml:space="preserve">»;   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410AB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8410AB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Il D.Lgs. n. 165 del 30 marzo 2001, recante «</w:t>
            </w:r>
            <w:r w:rsidRPr="00735F8B">
              <w:rPr>
                <w:rFonts w:eastAsia="Calibri" w:cstheme="minorHAnsi"/>
                <w:i/>
              </w:rPr>
              <w:t>Norme generali sull'ordinamento del lavoro alle dipendenze delle amministrazioni pubbliche</w:t>
            </w:r>
            <w:r w:rsidRPr="00735F8B">
              <w:rPr>
                <w:rFonts w:eastAsia="Calibri" w:cstheme="minorHAnsi"/>
              </w:rPr>
              <w:t>» e successive modifiche e integrazioni;</w:t>
            </w:r>
          </w:p>
        </w:tc>
      </w:tr>
      <w:tr w:rsidR="00C14607" w:rsidRPr="00735F8B" w:rsidTr="00EF3273">
        <w:trPr>
          <w:trHeight w:val="80"/>
        </w:trPr>
        <w:tc>
          <w:tcPr>
            <w:tcW w:w="863" w:type="pct"/>
            <w:shd w:val="clear" w:color="auto" w:fill="auto"/>
          </w:tcPr>
          <w:p w:rsidR="00C14607" w:rsidRPr="00735F8B" w:rsidRDefault="00C14607" w:rsidP="000E17B8">
            <w:pPr>
              <w:spacing w:before="0" w:after="0"/>
              <w:rPr>
                <w:rFonts w:eastAsia="Calibri" w:cstheme="minorHAnsi"/>
                <w:b/>
              </w:rPr>
            </w:pP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0E17B8">
            <w:pPr>
              <w:spacing w:before="0" w:after="0"/>
              <w:ind w:left="-57"/>
              <w:jc w:val="both"/>
              <w:rPr>
                <w:rFonts w:eastAsia="Calibri" w:cstheme="minorHAnsi"/>
              </w:rPr>
            </w:pPr>
          </w:p>
        </w:tc>
      </w:tr>
      <w:tr w:rsidR="00557FB7" w:rsidRPr="00735F8B" w:rsidTr="00EF3273">
        <w:tc>
          <w:tcPr>
            <w:tcW w:w="863" w:type="pct"/>
            <w:shd w:val="clear" w:color="auto" w:fill="auto"/>
          </w:tcPr>
          <w:p w:rsidR="00557FB7" w:rsidRDefault="00557FB7" w:rsidP="00B02206">
            <w:pPr>
              <w:spacing w:before="0" w:after="0"/>
              <w:rPr>
                <w:rFonts w:eastAsia="Calibri" w:cstheme="minorHAnsi"/>
                <w:b/>
              </w:rPr>
            </w:pPr>
          </w:p>
          <w:p w:rsidR="00557FB7" w:rsidRPr="00735F8B" w:rsidRDefault="00557FB7" w:rsidP="00B02206">
            <w:pPr>
              <w:spacing w:before="0" w:after="0"/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4137" w:type="pct"/>
            <w:shd w:val="clear" w:color="auto" w:fill="auto"/>
          </w:tcPr>
          <w:p w:rsidR="00557FB7" w:rsidRPr="00735F8B" w:rsidRDefault="00557FB7" w:rsidP="00B02206">
            <w:pPr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 xml:space="preserve">Il Regolamento d’Istituto prot. </w:t>
            </w:r>
            <w:r>
              <w:rPr>
                <w:rFonts w:eastAsia="Calibri" w:cstheme="minorHAnsi"/>
              </w:rPr>
              <w:t>739/I.1</w:t>
            </w:r>
            <w:r w:rsidRPr="00735F8B">
              <w:rPr>
                <w:rFonts w:eastAsia="Calibri" w:cstheme="minorHAnsi"/>
              </w:rPr>
              <w:t xml:space="preserve"> del </w:t>
            </w:r>
            <w:r>
              <w:rPr>
                <w:rFonts w:eastAsia="Calibri" w:cstheme="minorHAnsi"/>
              </w:rPr>
              <w:t>13/2/2019</w:t>
            </w:r>
            <w:r w:rsidRPr="00735F8B">
              <w:rPr>
                <w:rFonts w:eastAsia="Calibri" w:cstheme="minorHAnsi"/>
              </w:rPr>
              <w:t xml:space="preserve">, che disciplina le modalità di attuazione delle procedure di acquisto di lavori, servizi e forniture;    </w:t>
            </w:r>
          </w:p>
        </w:tc>
      </w:tr>
      <w:tr w:rsidR="00557FB7" w:rsidRPr="00735F8B" w:rsidTr="00EF3273">
        <w:tc>
          <w:tcPr>
            <w:tcW w:w="863" w:type="pct"/>
            <w:shd w:val="clear" w:color="auto" w:fill="auto"/>
          </w:tcPr>
          <w:p w:rsidR="00557FB7" w:rsidRPr="00735F8B" w:rsidRDefault="00557FB7" w:rsidP="00B02206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4137" w:type="pct"/>
            <w:shd w:val="clear" w:color="auto" w:fill="auto"/>
          </w:tcPr>
          <w:p w:rsidR="00557FB7" w:rsidRPr="00735F8B" w:rsidRDefault="00557FB7" w:rsidP="00B02206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Pr="00735F8B">
              <w:rPr>
                <w:rFonts w:eastAsia="Calibri" w:cstheme="minorHAnsi"/>
              </w:rPr>
              <w:t xml:space="preserve">Il Piano Triennale dell’Offerta Formativa (PTOF); </w:t>
            </w:r>
          </w:p>
        </w:tc>
      </w:tr>
      <w:tr w:rsidR="00557FB7" w:rsidRPr="00735F8B" w:rsidTr="00EF3273">
        <w:tc>
          <w:tcPr>
            <w:tcW w:w="863" w:type="pct"/>
            <w:shd w:val="clear" w:color="auto" w:fill="auto"/>
          </w:tcPr>
          <w:p w:rsidR="00557FB7" w:rsidRPr="00735F8B" w:rsidRDefault="004A60DE" w:rsidP="00B02206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TENUTO CONTO</w:t>
            </w:r>
          </w:p>
        </w:tc>
        <w:tc>
          <w:tcPr>
            <w:tcW w:w="4137" w:type="pct"/>
            <w:shd w:val="clear" w:color="auto" w:fill="auto"/>
          </w:tcPr>
          <w:p w:rsidR="00557FB7" w:rsidRPr="00735F8B" w:rsidRDefault="004A60DE" w:rsidP="00B02206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Che è in corso di approvazione i</w:t>
            </w:r>
            <w:r w:rsidRPr="00735F8B">
              <w:rPr>
                <w:rFonts w:eastAsia="Calibri" w:cstheme="minorHAnsi"/>
              </w:rPr>
              <w:t xml:space="preserve">l Programma Annuale </w:t>
            </w:r>
            <w:r>
              <w:rPr>
                <w:rFonts w:eastAsia="Calibri" w:cstheme="minorHAnsi"/>
              </w:rPr>
              <w:t>per l’E.F. 2021;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410AB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lastRenderedPageBreak/>
              <w:t xml:space="preserve">VISTA 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DB0F71" w:rsidP="008410AB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C14607" w:rsidRPr="00735F8B">
              <w:rPr>
                <w:rFonts w:eastAsia="Calibri" w:cstheme="minorHAnsi"/>
              </w:rPr>
              <w:t>la L. 241 del 7 agosto 1990, recante «</w:t>
            </w:r>
            <w:r w:rsidR="00C14607" w:rsidRPr="00735F8B">
              <w:rPr>
                <w:rFonts w:eastAsia="Calibri" w:cstheme="minorHAnsi"/>
                <w:i/>
              </w:rPr>
              <w:t>Nuove norme sul procedimento amministrativo</w:t>
            </w:r>
            <w:r w:rsidR="00C14607" w:rsidRPr="00735F8B">
              <w:rPr>
                <w:rFonts w:eastAsia="Calibri" w:cstheme="minorHAnsi"/>
              </w:rPr>
              <w:t>»;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410AB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8410AB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il D.Lgs. 18 aprile 2016, n. 50, recante «</w:t>
            </w:r>
            <w:r w:rsidRPr="00735F8B">
              <w:rPr>
                <w:rFonts w:eastAsia="Calibri" w:cstheme="minorHAnsi"/>
                <w:i/>
              </w:rPr>
              <w:t>Codice dei contratti pubblici</w:t>
            </w:r>
            <w:r w:rsidRPr="00735F8B">
              <w:rPr>
                <w:rFonts w:eastAsia="Calibri" w:cstheme="minorHAnsi"/>
              </w:rPr>
              <w:t xml:space="preserve">», come modificato dal D.Lgs. 19 aprile 2017, n. 56 (cd. Correttivo); 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8410AB">
            <w:pPr>
              <w:widowControl w:val="0"/>
              <w:jc w:val="both"/>
              <w:rPr>
                <w:rFonts w:eastAsia="Times" w:cstheme="minorHAnsi"/>
                <w:b/>
              </w:rPr>
            </w:pPr>
            <w:r w:rsidRPr="00735F8B">
              <w:rPr>
                <w:rFonts w:eastAsia="Times" w:cstheme="minorHAnsi"/>
                <w:b/>
              </w:rPr>
              <w:t>VISTO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8410AB">
            <w:pPr>
              <w:widowControl w:val="0"/>
              <w:jc w:val="both"/>
              <w:rPr>
                <w:rFonts w:eastAsia="Times" w:cstheme="minorHAnsi"/>
              </w:rPr>
            </w:pPr>
            <w:r w:rsidRPr="00735F8B">
              <w:rPr>
                <w:rFonts w:eastAsia="Times" w:cstheme="minorHAnsi"/>
              </w:rPr>
              <w:t>in particolare</w:t>
            </w:r>
            <w:r w:rsidRPr="00735F8B">
              <w:rPr>
                <w:rFonts w:eastAsia="Times" w:cstheme="minorHAnsi"/>
                <w:b/>
              </w:rPr>
              <w:t xml:space="preserve"> </w:t>
            </w:r>
            <w:r w:rsidRPr="00735F8B">
              <w:rPr>
                <w:rFonts w:eastAsia="Times" w:cstheme="minorHAnsi"/>
              </w:rPr>
              <w:t>l’art. 32, comma 2, del D.Lgs. 50/2016,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offerte;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0E17B8">
            <w:pPr>
              <w:spacing w:before="0"/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0E17B8">
            <w:pPr>
              <w:spacing w:before="0"/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in particolar</w:t>
            </w:r>
            <w:r w:rsidR="00944E4D">
              <w:rPr>
                <w:rFonts w:eastAsia="Calibri" w:cstheme="minorHAnsi"/>
              </w:rPr>
              <w:t>e, l’art. 36, comma 2, lettera A</w:t>
            </w:r>
            <w:r w:rsidRPr="00735F8B">
              <w:rPr>
                <w:rFonts w:eastAsia="Calibri" w:cstheme="minorHAnsi"/>
              </w:rPr>
              <w:t xml:space="preserve">) del D.Lgs. 50/2016;  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A01489">
            <w:pPr>
              <w:spacing w:before="0" w:after="0"/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VISTE </w:t>
            </w: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A01489">
            <w:pPr>
              <w:spacing w:before="0" w:after="0"/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le Linee Guida n. 4, aggiornate al Decreto Legislativo 19 aprile 2017, n. 56 con delibera del Consiglio n. 206 del 1 marzo 2018, recanti «</w:t>
            </w:r>
            <w:r w:rsidRPr="00735F8B">
              <w:rPr>
                <w:rFonts w:eastAsia="Calibri" w:cstheme="minorHAnsi"/>
                <w:i/>
              </w:rPr>
              <w:t>Procedure per l’affidamento dei contratti pubblici di importo inferiore alle soglie di rilevanza comunitaria, indagini di mercato e formazione e gestione degli elenchi di operatori economici</w:t>
            </w:r>
            <w:r w:rsidRPr="00735F8B">
              <w:rPr>
                <w:rFonts w:eastAsia="Calibri" w:cstheme="minorHAnsi"/>
              </w:rPr>
              <w:t xml:space="preserve">»; 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C14607" w:rsidRPr="00735F8B" w:rsidRDefault="00C14607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</w:tc>
        <w:tc>
          <w:tcPr>
            <w:tcW w:w="4137" w:type="pct"/>
            <w:shd w:val="clear" w:color="auto" w:fill="auto"/>
          </w:tcPr>
          <w:p w:rsidR="00C14607" w:rsidRPr="00735F8B" w:rsidRDefault="00C14607" w:rsidP="00A01489">
            <w:pPr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C14607" w:rsidRPr="00735F8B" w:rsidTr="00EF3273">
        <w:trPr>
          <w:trHeight w:val="835"/>
        </w:trPr>
        <w:tc>
          <w:tcPr>
            <w:tcW w:w="863" w:type="pct"/>
            <w:shd w:val="clear" w:color="auto" w:fill="auto"/>
          </w:tcPr>
          <w:p w:rsidR="00C14607" w:rsidRDefault="00C14607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  <w:p w:rsidR="00F276D1" w:rsidRDefault="00F276D1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  <w:p w:rsidR="00F276D1" w:rsidRDefault="00F276D1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  <w:p w:rsidR="00F276D1" w:rsidRDefault="00F276D1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  <w:p w:rsidR="00F276D1" w:rsidRDefault="00F276D1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  <w:p w:rsidR="00F276D1" w:rsidRDefault="00F276D1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  <w:p w:rsidR="000D2324" w:rsidRDefault="007B0629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CONSIDERATO         </w:t>
            </w:r>
            <w:r w:rsidR="000D2324">
              <w:rPr>
                <w:rFonts w:eastAsia="Calibri" w:cstheme="minorHAnsi"/>
                <w:b/>
              </w:rPr>
              <w:t xml:space="preserve"> </w:t>
            </w:r>
          </w:p>
          <w:p w:rsidR="000D2324" w:rsidRDefault="000D2324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  <w:p w:rsidR="00F276D1" w:rsidRPr="00735F8B" w:rsidRDefault="00F276D1" w:rsidP="00A01489">
            <w:pPr>
              <w:tabs>
                <w:tab w:val="left" w:pos="952"/>
              </w:tabs>
              <w:spacing w:before="0" w:after="0"/>
              <w:rPr>
                <w:rFonts w:eastAsia="Calibri" w:cstheme="minorHAnsi"/>
                <w:b/>
              </w:rPr>
            </w:pPr>
          </w:p>
        </w:tc>
        <w:tc>
          <w:tcPr>
            <w:tcW w:w="4137" w:type="pct"/>
            <w:shd w:val="clear" w:color="auto" w:fill="auto"/>
          </w:tcPr>
          <w:p w:rsidR="00F276D1" w:rsidRDefault="00C14607" w:rsidP="00E07FAD">
            <w:pPr>
              <w:spacing w:before="0" w:after="0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l’art. 1, comma 449 della L. 296 del 2006, come modificato dall’art. 1, comma 495, L. n. 208 del 2015, che prevede che tutte le amministrazioni statali centrali e periferiche, ivi comprese le scuole di ogni ordine e grado, sono tenute ad approvvigionarsi utilizzando le convenzioni stipulate da Consip S.p.A.</w:t>
            </w:r>
            <w:r w:rsidR="00A01489">
              <w:rPr>
                <w:rFonts w:eastAsia="Calibri" w:cstheme="minorHAnsi"/>
              </w:rPr>
              <w:t xml:space="preserve"> e dato atto della non esistenza di Convenzioni Consip attive in merito </w:t>
            </w:r>
            <w:r w:rsidR="00EF3273">
              <w:rPr>
                <w:rFonts w:eastAsia="Calibri" w:cstheme="minorHAnsi"/>
              </w:rPr>
              <w:t xml:space="preserve">ai </w:t>
            </w:r>
            <w:r w:rsidR="00E07FAD">
              <w:rPr>
                <w:rFonts w:eastAsia="Calibri" w:cstheme="minorHAnsi"/>
              </w:rPr>
              <w:t>beni</w:t>
            </w:r>
            <w:r w:rsidR="00EF3273">
              <w:rPr>
                <w:rFonts w:eastAsia="Calibri" w:cstheme="minorHAnsi"/>
              </w:rPr>
              <w:t xml:space="preserve"> in oggetto</w:t>
            </w:r>
            <w:r w:rsidR="00A01489">
              <w:rPr>
                <w:rFonts w:eastAsia="Calibri" w:cstheme="minorHAnsi"/>
              </w:rPr>
              <w:t xml:space="preserve">; </w:t>
            </w:r>
          </w:p>
          <w:p w:rsidR="000D2324" w:rsidRDefault="000D2324" w:rsidP="00E07FAD">
            <w:pPr>
              <w:spacing w:before="0" w:after="0"/>
              <w:jc w:val="both"/>
              <w:rPr>
                <w:rFonts w:eastAsia="Calibri" w:cstheme="minorHAnsi"/>
              </w:rPr>
            </w:pPr>
          </w:p>
          <w:p w:rsidR="000D2324" w:rsidRDefault="007B0629" w:rsidP="00E07FAD">
            <w:pPr>
              <w:spacing w:before="0"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che il contratto/ ordine, sarà sottoposto a condizione risolutiva nel caso di sopravvenuta disponibilità di una convenzione Consip avente ad oggetti beni/ servizi comparabili con quelli oggetto di affidamento;</w:t>
            </w:r>
          </w:p>
          <w:p w:rsidR="00F276D1" w:rsidRPr="00735F8B" w:rsidRDefault="00F276D1" w:rsidP="002903F3">
            <w:pPr>
              <w:spacing w:before="0" w:after="0"/>
              <w:rPr>
                <w:rFonts w:eastAsia="Calibri" w:cstheme="minorHAnsi"/>
              </w:rPr>
            </w:pP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934665" w:rsidRDefault="007145F5" w:rsidP="00A01489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TENUTO CONTO</w:t>
            </w:r>
          </w:p>
          <w:p w:rsidR="00C14607" w:rsidRPr="00735F8B" w:rsidRDefault="00934665" w:rsidP="00934665">
            <w:pPr>
              <w:spacing w:before="0"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</w:t>
            </w:r>
          </w:p>
        </w:tc>
        <w:tc>
          <w:tcPr>
            <w:tcW w:w="4137" w:type="pct"/>
            <w:shd w:val="clear" w:color="auto" w:fill="auto"/>
          </w:tcPr>
          <w:p w:rsidR="00D15CEA" w:rsidRPr="00735F8B" w:rsidRDefault="009348A3" w:rsidP="00510440">
            <w:pPr>
              <w:spacing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="007145F5">
              <w:rPr>
                <w:rFonts w:eastAsia="Calibri" w:cstheme="minorHAnsi"/>
              </w:rPr>
              <w:t xml:space="preserve">ell’esigenza di procedere all’acquisto di </w:t>
            </w:r>
            <w:r w:rsidR="008544A7">
              <w:rPr>
                <w:rFonts w:eastAsia="Calibri" w:cstheme="minorHAnsi"/>
              </w:rPr>
              <w:t xml:space="preserve">n. 1 kit bandiere da interno, di n. 2 kit bandiere </w:t>
            </w:r>
            <w:r>
              <w:rPr>
                <w:rFonts w:eastAsia="Calibri" w:cstheme="minorHAnsi"/>
              </w:rPr>
              <w:t xml:space="preserve">da esterno </w:t>
            </w:r>
            <w:r w:rsidR="008C342C">
              <w:rPr>
                <w:rFonts w:eastAsia="Calibri" w:cstheme="minorHAnsi"/>
              </w:rPr>
              <w:t>e di n. 5</w:t>
            </w:r>
            <w:r w:rsidR="008544A7">
              <w:rPr>
                <w:rFonts w:eastAsia="Calibri" w:cstheme="minorHAnsi"/>
              </w:rPr>
              <w:t xml:space="preserve"> coppie di bandiere da esterno Italia-Europa</w:t>
            </w:r>
            <w:r w:rsidR="007145F5">
              <w:rPr>
                <w:rFonts w:eastAsia="Calibri" w:cstheme="minorHAnsi"/>
              </w:rPr>
              <w:t>;</w:t>
            </w:r>
          </w:p>
        </w:tc>
      </w:tr>
      <w:tr w:rsidR="00C14607" w:rsidRPr="00735F8B" w:rsidTr="00EF3273">
        <w:tc>
          <w:tcPr>
            <w:tcW w:w="863" w:type="pct"/>
            <w:shd w:val="clear" w:color="auto" w:fill="auto"/>
          </w:tcPr>
          <w:p w:rsidR="001425AD" w:rsidRDefault="001425AD" w:rsidP="00364F5B">
            <w:pPr>
              <w:spacing w:before="0"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CONSIDERATO         </w:t>
            </w:r>
          </w:p>
          <w:p w:rsidR="00FC33D0" w:rsidRDefault="00FC33D0" w:rsidP="00C272B4">
            <w:pPr>
              <w:spacing w:before="0" w:after="0"/>
              <w:rPr>
                <w:rFonts w:eastAsia="Calibri" w:cstheme="minorHAnsi"/>
                <w:b/>
              </w:rPr>
            </w:pPr>
          </w:p>
          <w:p w:rsidR="00C14607" w:rsidRDefault="0063014B" w:rsidP="00C272B4">
            <w:pPr>
              <w:spacing w:before="0"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PRESO ATTO</w:t>
            </w:r>
            <w:r w:rsidR="00D15CEA">
              <w:rPr>
                <w:rFonts w:eastAsia="Calibri" w:cstheme="minorHAnsi"/>
                <w:b/>
              </w:rPr>
              <w:t xml:space="preserve">      </w:t>
            </w:r>
          </w:p>
          <w:p w:rsidR="00C272B4" w:rsidRPr="00735F8B" w:rsidRDefault="00C272B4" w:rsidP="00C272B4">
            <w:pPr>
              <w:spacing w:before="0" w:after="0"/>
              <w:rPr>
                <w:rFonts w:eastAsia="Calibri" w:cstheme="minorHAnsi"/>
                <w:b/>
              </w:rPr>
            </w:pPr>
          </w:p>
        </w:tc>
        <w:tc>
          <w:tcPr>
            <w:tcW w:w="4137" w:type="pct"/>
            <w:shd w:val="clear" w:color="auto" w:fill="auto"/>
          </w:tcPr>
          <w:p w:rsidR="009D347E" w:rsidRDefault="001425AD" w:rsidP="00364F5B">
            <w:pPr>
              <w:spacing w:before="0"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che </w:t>
            </w:r>
            <w:r w:rsidR="000D2324">
              <w:rPr>
                <w:rFonts w:eastAsia="Calibri" w:cstheme="minorHAnsi"/>
              </w:rPr>
              <w:t xml:space="preserve">l’affidamento in oggetto è </w:t>
            </w:r>
            <w:r w:rsidR="00DA2BDF">
              <w:rPr>
                <w:rFonts w:eastAsia="Calibri" w:cstheme="minorHAnsi"/>
              </w:rPr>
              <w:t>finalizzato</w:t>
            </w:r>
            <w:r w:rsidR="00FC33D0">
              <w:rPr>
                <w:rFonts w:eastAsia="Calibri" w:cstheme="minorHAnsi"/>
              </w:rPr>
              <w:t xml:space="preserve"> al </w:t>
            </w:r>
            <w:r w:rsidR="004B0627">
              <w:rPr>
                <w:rFonts w:eastAsia="Calibri" w:cstheme="minorHAnsi"/>
              </w:rPr>
              <w:t>funzionamento amministrativo dell’Istituto;</w:t>
            </w:r>
          </w:p>
          <w:p w:rsidR="0063014B" w:rsidRDefault="0063014B" w:rsidP="007D4D8E">
            <w:pPr>
              <w:spacing w:before="0" w:after="0"/>
              <w:jc w:val="both"/>
              <w:rPr>
                <w:rFonts w:eastAsia="Calibri" w:cstheme="minorHAnsi"/>
              </w:rPr>
            </w:pPr>
          </w:p>
          <w:p w:rsidR="00AD3DEB" w:rsidRPr="00735F8B" w:rsidRDefault="0063014B" w:rsidP="007D4D8E">
            <w:pPr>
              <w:spacing w:before="0" w:after="0"/>
              <w:jc w:val="both"/>
              <w:rPr>
                <w:rFonts w:eastAsia="Calibri" w:cstheme="minorHAnsi"/>
              </w:rPr>
            </w:pPr>
            <w:r>
              <w:rPr>
                <w:b/>
                <w:bCs/>
              </w:rPr>
              <w:t xml:space="preserve"> </w:t>
            </w:r>
            <w:r>
              <w:t xml:space="preserve">che da una disamina dei prodotti offerti sulla piattaforma MEPA dai vari fornitori abilitati è emerso che la ditta </w:t>
            </w:r>
            <w:r w:rsidR="009348A3">
              <w:t>Ideabandiere s.n.c. di Marino F e Coiro F.</w:t>
            </w:r>
            <w:r>
              <w:t>, ha nel proprio catalogo i prodotti da richiedere con la presente determina;</w:t>
            </w:r>
          </w:p>
        </w:tc>
      </w:tr>
      <w:tr w:rsidR="004B6042" w:rsidRPr="00735F8B" w:rsidTr="00D03FB3">
        <w:tc>
          <w:tcPr>
            <w:tcW w:w="863" w:type="pct"/>
            <w:shd w:val="clear" w:color="auto" w:fill="auto"/>
          </w:tcPr>
          <w:p w:rsidR="003D5AAF" w:rsidRDefault="003D5AAF" w:rsidP="00364F5B">
            <w:pPr>
              <w:spacing w:after="0"/>
              <w:rPr>
                <w:rFonts w:eastAsia="Calibri" w:cstheme="minorHAnsi"/>
                <w:b/>
              </w:rPr>
            </w:pPr>
          </w:p>
          <w:p w:rsidR="00A929E9" w:rsidRDefault="00A929E9" w:rsidP="00364F5B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PRESO ATTO</w:t>
            </w:r>
          </w:p>
          <w:p w:rsidR="004B6042" w:rsidRPr="00735F8B" w:rsidRDefault="004B6042" w:rsidP="00364F5B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137" w:type="pct"/>
            <w:shd w:val="clear" w:color="auto" w:fill="auto"/>
          </w:tcPr>
          <w:p w:rsidR="003D5AAF" w:rsidRDefault="003D5AAF" w:rsidP="00ED628A">
            <w:pPr>
              <w:jc w:val="both"/>
              <w:rPr>
                <w:rFonts w:eastAsia="Calibri" w:cstheme="minorHAnsi"/>
              </w:rPr>
            </w:pPr>
          </w:p>
          <w:p w:rsidR="004B6042" w:rsidRPr="00735F8B" w:rsidRDefault="00A929E9" w:rsidP="00ED628A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che la spesa complessiva </w:t>
            </w:r>
            <w:r w:rsidR="00ED628A">
              <w:rPr>
                <w:rFonts w:eastAsia="Calibri" w:cstheme="minorHAnsi"/>
              </w:rPr>
              <w:t xml:space="preserve">annuale </w:t>
            </w:r>
            <w:r w:rsidR="00D03FB3">
              <w:rPr>
                <w:rFonts w:eastAsia="Calibri" w:cstheme="minorHAnsi"/>
              </w:rPr>
              <w:t xml:space="preserve">ammonta ad </w:t>
            </w:r>
            <w:r>
              <w:rPr>
                <w:rFonts w:eastAsia="Calibri" w:cstheme="minorHAnsi"/>
              </w:rPr>
              <w:t xml:space="preserve">€ </w:t>
            </w:r>
            <w:r w:rsidR="008C342C">
              <w:rPr>
                <w:rFonts w:eastAsia="Calibri" w:cstheme="minorHAnsi"/>
              </w:rPr>
              <w:t>489</w:t>
            </w:r>
            <w:r w:rsidR="009348A3">
              <w:rPr>
                <w:rFonts w:eastAsia="Calibri" w:cstheme="minorHAnsi"/>
              </w:rPr>
              <w:t>,00</w:t>
            </w:r>
            <w:r w:rsidR="00F57E3C">
              <w:rPr>
                <w:rFonts w:eastAsia="Calibri" w:cstheme="minorHAnsi"/>
              </w:rPr>
              <w:t xml:space="preserve"> IVA </w:t>
            </w:r>
            <w:r w:rsidR="005C094A">
              <w:rPr>
                <w:rFonts w:eastAsia="Calibri" w:cstheme="minorHAnsi"/>
              </w:rPr>
              <w:t>esclusa</w:t>
            </w:r>
            <w:r>
              <w:rPr>
                <w:rFonts w:eastAsia="Calibri" w:cstheme="minorHAnsi"/>
              </w:rPr>
              <w:t>;</w:t>
            </w:r>
          </w:p>
        </w:tc>
      </w:tr>
      <w:tr w:rsidR="004B6042" w:rsidRPr="00735F8B" w:rsidTr="00EF3273">
        <w:trPr>
          <w:trHeight w:val="690"/>
        </w:trPr>
        <w:tc>
          <w:tcPr>
            <w:tcW w:w="863" w:type="pct"/>
            <w:shd w:val="clear" w:color="auto" w:fill="auto"/>
          </w:tcPr>
          <w:p w:rsidR="004B6042" w:rsidRPr="00735F8B" w:rsidRDefault="00515697" w:rsidP="008410AB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TENUTO CONTO</w:t>
            </w:r>
          </w:p>
        </w:tc>
        <w:tc>
          <w:tcPr>
            <w:tcW w:w="4137" w:type="pct"/>
            <w:shd w:val="clear" w:color="auto" w:fill="auto"/>
          </w:tcPr>
          <w:p w:rsidR="00515697" w:rsidRDefault="00515697" w:rsidP="00515697">
            <w:pPr>
              <w:tabs>
                <w:tab w:val="left" w:pos="7263"/>
              </w:tabs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CHE:</w:t>
            </w:r>
            <w:r>
              <w:rPr>
                <w:rFonts w:cstheme="minorHAnsi"/>
              </w:rPr>
              <w:t xml:space="preserve"> </w:t>
            </w:r>
          </w:p>
          <w:p w:rsidR="007B0629" w:rsidRPr="007B0629" w:rsidRDefault="007B0629" w:rsidP="00515697">
            <w:pPr>
              <w:pStyle w:val="Paragrafoelenco"/>
              <w:numPr>
                <w:ilvl w:val="0"/>
                <w:numId w:val="5"/>
              </w:numPr>
              <w:tabs>
                <w:tab w:val="left" w:pos="7263"/>
              </w:tabs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l’Istituzione sc</w:t>
            </w:r>
            <w:r w:rsidR="00967655">
              <w:rPr>
                <w:rFonts w:eastAsia="Calibri" w:cstheme="minorHAnsi"/>
                <w:bCs/>
              </w:rPr>
              <w:t xml:space="preserve">olastica espleterà, prima dell’ </w:t>
            </w:r>
            <w:r>
              <w:rPr>
                <w:rFonts w:eastAsia="Calibri" w:cstheme="minorHAnsi"/>
                <w:bCs/>
              </w:rPr>
              <w:t>ordine</w:t>
            </w:r>
            <w:r w:rsidR="00967655">
              <w:rPr>
                <w:rFonts w:eastAsia="Calibri" w:cstheme="minorHAnsi"/>
                <w:bCs/>
              </w:rPr>
              <w:t>/ impegno di spesa</w:t>
            </w:r>
            <w:r>
              <w:rPr>
                <w:rFonts w:eastAsia="Calibri" w:cstheme="minorHAnsi"/>
                <w:bCs/>
              </w:rPr>
              <w:t>, la verifica del DURC (Documento unico di regolarità contributiva)</w:t>
            </w:r>
            <w:r w:rsidR="00090461">
              <w:rPr>
                <w:rFonts w:eastAsia="Calibri" w:cstheme="minorHAnsi"/>
                <w:bCs/>
              </w:rPr>
              <w:t xml:space="preserve"> </w:t>
            </w:r>
            <w:r w:rsidR="00310A31">
              <w:rPr>
                <w:rFonts w:eastAsia="Calibri" w:cstheme="minorHAnsi"/>
                <w:bCs/>
              </w:rPr>
              <w:t xml:space="preserve">e delle annotazioni ANAC </w:t>
            </w:r>
            <w:r w:rsidR="00090461">
              <w:rPr>
                <w:rFonts w:eastAsia="Calibri" w:cstheme="minorHAnsi"/>
                <w:bCs/>
              </w:rPr>
              <w:t>della Ditta</w:t>
            </w:r>
            <w:r>
              <w:rPr>
                <w:rFonts w:eastAsia="Calibri" w:cstheme="minorHAnsi"/>
                <w:bCs/>
              </w:rPr>
              <w:t>;</w:t>
            </w:r>
          </w:p>
          <w:p w:rsidR="007B0629" w:rsidRPr="00171703" w:rsidRDefault="00171703" w:rsidP="00171703">
            <w:pPr>
              <w:pStyle w:val="Paragrafoelenco"/>
              <w:numPr>
                <w:ilvl w:val="0"/>
                <w:numId w:val="5"/>
              </w:numPr>
              <w:tabs>
                <w:tab w:val="left" w:pos="7263"/>
              </w:tabs>
              <w:jc w:val="both"/>
              <w:rPr>
                <w:rFonts w:eastAsia="Calibri" w:cstheme="minorHAnsi"/>
                <w:bCs/>
              </w:rPr>
            </w:pPr>
            <w:r>
              <w:rPr>
                <w:rFonts w:cstheme="minorHAnsi"/>
              </w:rPr>
              <w:t>che è richiesto il</w:t>
            </w:r>
            <w:r w:rsidR="00515697" w:rsidRPr="00515697">
              <w:rPr>
                <w:rFonts w:cstheme="minorHAnsi"/>
              </w:rPr>
              <w:t xml:space="preserve"> possesso dei requisiti generali ai sensi dell’art. 8</w:t>
            </w:r>
            <w:r>
              <w:rPr>
                <w:rFonts w:cstheme="minorHAnsi"/>
              </w:rPr>
              <w:t xml:space="preserve">0 del D.Lgs 50/2016 e ss.mm.ii. e </w:t>
            </w:r>
            <w:r w:rsidRPr="00171703">
              <w:rPr>
                <w:rFonts w:cstheme="minorHAnsi"/>
              </w:rPr>
              <w:t>che</w:t>
            </w:r>
            <w:r w:rsidR="00EF3157">
              <w:rPr>
                <w:rFonts w:cstheme="minorHAnsi"/>
              </w:rPr>
              <w:t>,</w:t>
            </w:r>
            <w:r w:rsidRPr="00171703">
              <w:rPr>
                <w:rFonts w:cstheme="minorHAnsi"/>
              </w:rPr>
              <w:t xml:space="preserve"> </w:t>
            </w:r>
            <w:r w:rsidR="007B0629" w:rsidRPr="00171703">
              <w:rPr>
                <w:rFonts w:cstheme="minorHAnsi"/>
              </w:rPr>
              <w:t xml:space="preserve">in caso di successivo accertamento del difetto dei requisiti prescritti, </w:t>
            </w:r>
            <w:r>
              <w:rPr>
                <w:rFonts w:cstheme="minorHAnsi"/>
              </w:rPr>
              <w:t xml:space="preserve">è </w:t>
            </w:r>
            <w:r w:rsidR="009B1F90">
              <w:rPr>
                <w:rFonts w:cstheme="minorHAnsi"/>
              </w:rPr>
              <w:t>prevista la risoluzione del contratto</w:t>
            </w:r>
            <w:r w:rsidR="007B0629" w:rsidRPr="00171703">
              <w:rPr>
                <w:rFonts w:cstheme="minorHAnsi"/>
              </w:rPr>
              <w:t xml:space="preserve"> </w:t>
            </w:r>
            <w:r w:rsidR="009B1F90">
              <w:rPr>
                <w:rFonts w:cstheme="minorHAnsi"/>
              </w:rPr>
              <w:t xml:space="preserve">(o </w:t>
            </w:r>
            <w:r w:rsidR="007B0629" w:rsidRPr="00171703">
              <w:rPr>
                <w:rFonts w:cstheme="minorHAnsi"/>
              </w:rPr>
              <w:t>l’annullamento dell’ordine);</w:t>
            </w:r>
          </w:p>
          <w:p w:rsidR="00DE6E15" w:rsidRPr="00515697" w:rsidRDefault="00DE6E15" w:rsidP="00DE6E15">
            <w:pPr>
              <w:pStyle w:val="Paragrafoelenco"/>
              <w:tabs>
                <w:tab w:val="left" w:pos="7263"/>
              </w:tabs>
              <w:ind w:left="663"/>
              <w:jc w:val="both"/>
              <w:rPr>
                <w:rFonts w:eastAsia="Calibri" w:cstheme="minorHAnsi"/>
                <w:bCs/>
              </w:rPr>
            </w:pPr>
          </w:p>
        </w:tc>
      </w:tr>
    </w:tbl>
    <w:p w:rsidR="007A32D5" w:rsidRDefault="007A32D5" w:rsidP="00C14607">
      <w:pPr>
        <w:rPr>
          <w:rFonts w:cstheme="minorHAnsi"/>
          <w:b/>
          <w:kern w:val="2"/>
        </w:rPr>
      </w:pPr>
    </w:p>
    <w:p w:rsidR="006A083D" w:rsidRPr="007A32D5" w:rsidRDefault="006A083D" w:rsidP="00C14607">
      <w:pPr>
        <w:rPr>
          <w:rFonts w:cstheme="minorHAnsi"/>
          <w:b/>
          <w:kern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8153"/>
      </w:tblGrid>
      <w:tr w:rsidR="007A32D5" w:rsidRPr="00735F8B" w:rsidTr="00616A8C">
        <w:tc>
          <w:tcPr>
            <w:tcW w:w="863" w:type="pct"/>
            <w:shd w:val="clear" w:color="auto" w:fill="auto"/>
          </w:tcPr>
          <w:p w:rsidR="007A32D5" w:rsidRPr="00735F8B" w:rsidRDefault="007A32D5" w:rsidP="00616A8C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TENUTO CONTO</w:t>
            </w:r>
          </w:p>
        </w:tc>
        <w:tc>
          <w:tcPr>
            <w:tcW w:w="4137" w:type="pct"/>
            <w:shd w:val="clear" w:color="auto" w:fill="auto"/>
          </w:tcPr>
          <w:p w:rsidR="007A32D5" w:rsidRPr="00735F8B" w:rsidRDefault="00AD3DEB" w:rsidP="00557FB7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che l’affidamento in oggetto dà luogo ad una transazione soggetta agli obblighi di “Tracciabilità dei flussi finanziari” </w:t>
            </w:r>
            <w:r w:rsidR="006A6709">
              <w:rPr>
                <w:rFonts w:eastAsia="Calibri" w:cstheme="minorHAnsi"/>
              </w:rPr>
              <w:t>di cui alla</w:t>
            </w:r>
            <w:r w:rsidR="007A32D5">
              <w:rPr>
                <w:rFonts w:eastAsia="Calibri" w:cstheme="minorHAnsi"/>
              </w:rPr>
              <w:t xml:space="preserve"> Legge del 13 agosto 2010 n. 136 e che  si è proceduto a richiedere il seguente </w:t>
            </w:r>
            <w:r w:rsidR="007A32D5" w:rsidRPr="00066FD3">
              <w:rPr>
                <w:rFonts w:eastAsia="Calibri" w:cstheme="minorHAnsi"/>
                <w:b/>
              </w:rPr>
              <w:t>CIG</w:t>
            </w:r>
            <w:r w:rsidR="00145E7B">
              <w:rPr>
                <w:rFonts w:eastAsia="Calibri" w:cstheme="minorHAnsi"/>
                <w:b/>
              </w:rPr>
              <w:t xml:space="preserve"> </w:t>
            </w:r>
            <w:r w:rsidR="009348A3">
              <w:rPr>
                <w:rStyle w:val="Enfasigrassetto"/>
              </w:rPr>
              <w:t>Z48301B49A</w:t>
            </w:r>
            <w:r w:rsidR="00066FD3" w:rsidRPr="00066FD3">
              <w:rPr>
                <w:rFonts w:eastAsia="Calibri" w:cstheme="minorHAnsi"/>
                <w:b/>
              </w:rPr>
              <w:t xml:space="preserve"> </w:t>
            </w:r>
            <w:r w:rsidR="00C272B4">
              <w:rPr>
                <w:rFonts w:eastAsia="Calibri" w:cstheme="minorHAnsi"/>
              </w:rPr>
              <w:t>;</w:t>
            </w:r>
          </w:p>
        </w:tc>
      </w:tr>
      <w:tr w:rsidR="007A32D5" w:rsidRPr="00735F8B" w:rsidTr="007A32D5">
        <w:tc>
          <w:tcPr>
            <w:tcW w:w="863" w:type="pct"/>
            <w:shd w:val="clear" w:color="auto" w:fill="auto"/>
          </w:tcPr>
          <w:p w:rsidR="007A32D5" w:rsidRDefault="007A32D5" w:rsidP="00616A8C">
            <w:pPr>
              <w:spacing w:after="0"/>
              <w:rPr>
                <w:rFonts w:eastAsia="Calibri" w:cstheme="minorHAnsi"/>
                <w:b/>
              </w:rPr>
            </w:pPr>
          </w:p>
          <w:p w:rsidR="007A32D5" w:rsidRPr="00735F8B" w:rsidRDefault="007A32D5" w:rsidP="00616A8C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CONSIDERATO</w:t>
            </w:r>
          </w:p>
        </w:tc>
        <w:tc>
          <w:tcPr>
            <w:tcW w:w="4137" w:type="pct"/>
            <w:shd w:val="clear" w:color="auto" w:fill="auto"/>
          </w:tcPr>
          <w:p w:rsidR="007A32D5" w:rsidRDefault="007A32D5" w:rsidP="00616A8C">
            <w:pPr>
              <w:jc w:val="both"/>
              <w:rPr>
                <w:rFonts w:eastAsia="Calibri" w:cstheme="minorHAnsi"/>
              </w:rPr>
            </w:pPr>
          </w:p>
          <w:p w:rsidR="007A32D5" w:rsidRPr="00735F8B" w:rsidRDefault="006A6709" w:rsidP="003D5AA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</w:t>
            </w:r>
            <w:r w:rsidR="007A32D5">
              <w:rPr>
                <w:rFonts w:eastAsia="Calibri" w:cstheme="minorHAnsi"/>
              </w:rPr>
              <w:t>he gli importi di cui al presente provvedimento</w:t>
            </w:r>
            <w:r w:rsidR="00D03FB3">
              <w:rPr>
                <w:rFonts w:eastAsia="Calibri" w:cstheme="minorHAnsi"/>
              </w:rPr>
              <w:t xml:space="preserve"> </w:t>
            </w:r>
            <w:r w:rsidR="007A32D5">
              <w:rPr>
                <w:rFonts w:eastAsia="Calibri" w:cstheme="minorHAnsi"/>
              </w:rPr>
              <w:t>trovano copertura nel Programma Annuale</w:t>
            </w:r>
            <w:r w:rsidR="009348A3">
              <w:rPr>
                <w:rFonts w:eastAsia="Calibri" w:cstheme="minorHAnsi"/>
              </w:rPr>
              <w:t xml:space="preserve"> E.F. 2021</w:t>
            </w:r>
            <w:r w:rsidR="006A083D">
              <w:rPr>
                <w:rFonts w:eastAsia="Calibri" w:cstheme="minorHAnsi"/>
              </w:rPr>
              <w:t xml:space="preserve">, </w:t>
            </w:r>
            <w:r w:rsidR="009348A3" w:rsidRPr="009348A3">
              <w:rPr>
                <w:rFonts w:eastAsia="Calibri" w:cstheme="minorHAnsi"/>
              </w:rPr>
              <w:t>Aggregato A02 – Funzionamento Amministrativo</w:t>
            </w:r>
            <w:r w:rsidR="00D03FB3">
              <w:rPr>
                <w:rFonts w:eastAsia="Calibri" w:cstheme="minorHAnsi"/>
              </w:rPr>
              <w:t>;</w:t>
            </w:r>
          </w:p>
        </w:tc>
      </w:tr>
    </w:tbl>
    <w:p w:rsidR="007A32D5" w:rsidRDefault="007A32D5" w:rsidP="00C14607">
      <w:pPr>
        <w:rPr>
          <w:rFonts w:cstheme="minorHAnsi"/>
          <w:kern w:val="2"/>
        </w:rPr>
      </w:pPr>
    </w:p>
    <w:p w:rsidR="00C14607" w:rsidRPr="00735F8B" w:rsidRDefault="00C14607" w:rsidP="00C14607">
      <w:pPr>
        <w:rPr>
          <w:rFonts w:cstheme="minorHAnsi"/>
          <w:kern w:val="2"/>
        </w:rPr>
      </w:pPr>
      <w:r w:rsidRPr="00735F8B">
        <w:rPr>
          <w:rFonts w:cstheme="minorHAnsi"/>
          <w:kern w:val="2"/>
        </w:rPr>
        <w:t>nell’osservanza delle disposizioni di cui alla legge del 6 novembre 2012, n. 190, recante «</w:t>
      </w:r>
      <w:r w:rsidRPr="00735F8B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735F8B">
        <w:rPr>
          <w:rFonts w:cstheme="minorHAnsi"/>
          <w:kern w:val="2"/>
        </w:rPr>
        <w:t>»,</w:t>
      </w:r>
    </w:p>
    <w:p w:rsidR="008310F5" w:rsidRDefault="008310F5" w:rsidP="00C14607">
      <w:pPr>
        <w:jc w:val="center"/>
        <w:rPr>
          <w:rFonts w:cstheme="minorHAnsi"/>
          <w:b/>
          <w:bCs/>
        </w:rPr>
      </w:pPr>
    </w:p>
    <w:p w:rsidR="00C14607" w:rsidRPr="00735F8B" w:rsidRDefault="00C14607" w:rsidP="00090461">
      <w:pPr>
        <w:jc w:val="center"/>
        <w:rPr>
          <w:rFonts w:cstheme="minorHAnsi"/>
          <w:b/>
          <w:bCs/>
        </w:rPr>
      </w:pPr>
      <w:r w:rsidRPr="00735F8B">
        <w:rPr>
          <w:rFonts w:cstheme="minorHAnsi"/>
          <w:b/>
          <w:bCs/>
        </w:rPr>
        <w:t>DETERMINA</w:t>
      </w:r>
    </w:p>
    <w:p w:rsidR="00C14607" w:rsidRPr="00735F8B" w:rsidRDefault="00C14607" w:rsidP="00C14607">
      <w:pPr>
        <w:suppressAutoHyphens/>
        <w:jc w:val="both"/>
        <w:rPr>
          <w:rFonts w:eastAsia="Times New Roman" w:cstheme="minorHAnsi"/>
          <w:lang w:eastAsia="zh-CN"/>
        </w:rPr>
      </w:pPr>
      <w:r w:rsidRPr="00735F8B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:rsidR="0081129D" w:rsidRDefault="00C14607" w:rsidP="00090461">
      <w:pPr>
        <w:pStyle w:val="Paragrafoelenco"/>
        <w:numPr>
          <w:ilvl w:val="0"/>
          <w:numId w:val="2"/>
        </w:numPr>
        <w:contextualSpacing w:val="0"/>
        <w:jc w:val="both"/>
        <w:rPr>
          <w:rFonts w:cstheme="minorHAnsi"/>
          <w:bCs/>
        </w:rPr>
      </w:pPr>
      <w:r w:rsidRPr="00735F8B">
        <w:rPr>
          <w:rFonts w:cstheme="minorHAnsi"/>
          <w:bCs/>
        </w:rPr>
        <w:t xml:space="preserve">di autorizzare, ai sensi dell’art. 36, comma 2, lett. </w:t>
      </w:r>
      <w:r w:rsidR="00D03FB3">
        <w:rPr>
          <w:rFonts w:cstheme="minorHAnsi"/>
          <w:bCs/>
        </w:rPr>
        <w:t>a</w:t>
      </w:r>
      <w:r w:rsidRPr="00735F8B">
        <w:rPr>
          <w:rFonts w:cstheme="minorHAnsi"/>
          <w:bCs/>
        </w:rPr>
        <w:t>) del D.Lgs. 50/2016</w:t>
      </w:r>
      <w:r w:rsidR="007A32D5">
        <w:rPr>
          <w:rFonts w:cstheme="minorHAnsi"/>
          <w:bCs/>
        </w:rPr>
        <w:t>,</w:t>
      </w:r>
      <w:r w:rsidR="00FE3CAC">
        <w:rPr>
          <w:rFonts w:cstheme="minorHAnsi"/>
          <w:bCs/>
        </w:rPr>
        <w:t xml:space="preserve"> </w:t>
      </w:r>
      <w:r w:rsidR="007A32D5">
        <w:rPr>
          <w:rFonts w:cstheme="minorHAnsi"/>
          <w:bCs/>
        </w:rPr>
        <w:t xml:space="preserve">l’affidamento diretto, </w:t>
      </w:r>
      <w:r w:rsidR="00967655">
        <w:rPr>
          <w:rFonts w:cstheme="minorHAnsi"/>
          <w:bCs/>
        </w:rPr>
        <w:t>con ordine/</w:t>
      </w:r>
      <w:r w:rsidR="007A32D5">
        <w:rPr>
          <w:rFonts w:cstheme="minorHAnsi"/>
          <w:bCs/>
        </w:rPr>
        <w:t xml:space="preserve"> </w:t>
      </w:r>
      <w:r w:rsidR="00C272B4">
        <w:rPr>
          <w:rFonts w:cstheme="minorHAnsi"/>
          <w:bCs/>
        </w:rPr>
        <w:t>impegno di spesa</w:t>
      </w:r>
      <w:r w:rsidR="00090461">
        <w:rPr>
          <w:rFonts w:cstheme="minorHAnsi"/>
          <w:bCs/>
        </w:rPr>
        <w:t xml:space="preserve">, per l’acquisto </w:t>
      </w:r>
      <w:r w:rsidR="009348A3">
        <w:rPr>
          <w:rFonts w:cstheme="minorHAnsi"/>
          <w:bCs/>
        </w:rPr>
        <w:t>dei kit portabandiere e delle coppie bandiere Italia-Europa</w:t>
      </w:r>
      <w:r w:rsidR="00171703">
        <w:rPr>
          <w:rFonts w:eastAsia="Calibri" w:cstheme="minorHAnsi"/>
        </w:rPr>
        <w:t xml:space="preserve"> </w:t>
      </w:r>
      <w:r w:rsidR="009348A3">
        <w:rPr>
          <w:rFonts w:cstheme="minorHAnsi"/>
          <w:bCs/>
        </w:rPr>
        <w:t>alla Ditta Ideabandiere s.n.c. di Marino F. e Coiro F. Via Matteotti 184</w:t>
      </w:r>
      <w:r w:rsidR="00145E7B">
        <w:rPr>
          <w:rFonts w:cstheme="minorHAnsi"/>
          <w:bCs/>
        </w:rPr>
        <w:t xml:space="preserve"> </w:t>
      </w:r>
      <w:r w:rsidR="009348A3">
        <w:rPr>
          <w:rFonts w:cstheme="minorHAnsi"/>
          <w:bCs/>
        </w:rPr>
        <w:t>– 84036 Sala Consilina (Sa)</w:t>
      </w:r>
      <w:r w:rsidR="00171703">
        <w:rPr>
          <w:rFonts w:cstheme="minorHAnsi"/>
          <w:bCs/>
        </w:rPr>
        <w:t xml:space="preserve">, </w:t>
      </w:r>
      <w:r w:rsidR="007A32D5">
        <w:rPr>
          <w:rFonts w:cstheme="minorHAnsi"/>
          <w:bCs/>
        </w:rPr>
        <w:t>Partita IVA</w:t>
      </w:r>
      <w:r w:rsidR="001A653E">
        <w:rPr>
          <w:rFonts w:cstheme="minorHAnsi"/>
          <w:bCs/>
        </w:rPr>
        <w:t xml:space="preserve"> </w:t>
      </w:r>
      <w:r w:rsidR="00ED628A">
        <w:rPr>
          <w:rFonts w:cstheme="minorHAnsi"/>
          <w:bCs/>
        </w:rPr>
        <w:t>e</w:t>
      </w:r>
      <w:r w:rsidR="001A653E">
        <w:rPr>
          <w:rFonts w:cstheme="minorHAnsi"/>
          <w:bCs/>
        </w:rPr>
        <w:t xml:space="preserve"> </w:t>
      </w:r>
      <w:r w:rsidR="007A32D5">
        <w:rPr>
          <w:rFonts w:cstheme="minorHAnsi"/>
          <w:bCs/>
        </w:rPr>
        <w:t>Codice Fiscale</w:t>
      </w:r>
      <w:r w:rsidR="001A653E">
        <w:rPr>
          <w:rFonts w:cstheme="minorHAnsi"/>
          <w:bCs/>
        </w:rPr>
        <w:t xml:space="preserve"> </w:t>
      </w:r>
      <w:r w:rsidR="00145E7B">
        <w:rPr>
          <w:rFonts w:cstheme="minorHAnsi"/>
          <w:bCs/>
        </w:rPr>
        <w:t xml:space="preserve"> </w:t>
      </w:r>
      <w:r w:rsidR="009348A3">
        <w:t>05553870659</w:t>
      </w:r>
      <w:r w:rsidR="001A653E">
        <w:rPr>
          <w:rFonts w:cstheme="minorHAnsi"/>
          <w:bCs/>
        </w:rPr>
        <w:t>;</w:t>
      </w:r>
    </w:p>
    <w:p w:rsidR="00AC20EF" w:rsidRPr="00090461" w:rsidRDefault="00AC20EF" w:rsidP="00AC20EF">
      <w:pPr>
        <w:pStyle w:val="Paragrafoelenco"/>
        <w:contextualSpacing w:val="0"/>
        <w:jc w:val="both"/>
        <w:rPr>
          <w:rFonts w:cstheme="minorHAnsi"/>
          <w:bCs/>
        </w:rPr>
      </w:pPr>
    </w:p>
    <w:p w:rsidR="0081129D" w:rsidRPr="00AC20EF" w:rsidRDefault="00AB151B" w:rsidP="0081129D">
      <w:pPr>
        <w:pStyle w:val="Paragrafoelenco"/>
        <w:numPr>
          <w:ilvl w:val="0"/>
          <w:numId w:val="2"/>
        </w:numPr>
        <w:contextualSpacing w:val="0"/>
        <w:jc w:val="both"/>
        <w:rPr>
          <w:rFonts w:cstheme="minorHAnsi"/>
          <w:bCs/>
        </w:rPr>
      </w:pPr>
      <w:r>
        <w:rPr>
          <w:rFonts w:eastAsia="Times" w:cstheme="minorHAnsi"/>
        </w:rPr>
        <w:t>di autorizzare la spesa complessiva di €</w:t>
      </w:r>
      <w:r w:rsidR="005C094A">
        <w:rPr>
          <w:rFonts w:eastAsia="Times" w:cstheme="minorHAnsi"/>
        </w:rPr>
        <w:t xml:space="preserve"> 596,58 IVA inclusa</w:t>
      </w:r>
      <w:bookmarkStart w:id="0" w:name="_GoBack"/>
      <w:bookmarkEnd w:id="0"/>
      <w:r w:rsidR="00967655">
        <w:rPr>
          <w:rFonts w:eastAsia="Times" w:cstheme="minorHAnsi"/>
        </w:rPr>
        <w:t xml:space="preserve"> </w:t>
      </w:r>
      <w:r>
        <w:rPr>
          <w:rFonts w:eastAsia="Times" w:cstheme="minorHAnsi"/>
        </w:rPr>
        <w:t>da imputare all’Aggregato di spesa</w:t>
      </w:r>
      <w:r w:rsidR="00967655">
        <w:rPr>
          <w:rFonts w:eastAsia="Times" w:cstheme="minorHAnsi"/>
        </w:rPr>
        <w:t xml:space="preserve"> </w:t>
      </w:r>
      <w:r w:rsidR="009348A3">
        <w:rPr>
          <w:rFonts w:eastAsia="Times" w:cstheme="minorHAnsi"/>
        </w:rPr>
        <w:t>A02 Funzionamento Amministrativo</w:t>
      </w:r>
      <w:r w:rsidR="00ED628A">
        <w:rPr>
          <w:rFonts w:eastAsia="Times" w:cstheme="minorHAnsi"/>
        </w:rPr>
        <w:t xml:space="preserve"> </w:t>
      </w:r>
      <w:r w:rsidR="009348A3">
        <w:rPr>
          <w:rFonts w:eastAsia="Times" w:cstheme="minorHAnsi"/>
        </w:rPr>
        <w:t>del Programma Annuale E.F. 2021</w:t>
      </w:r>
      <w:r w:rsidR="000302FA">
        <w:rPr>
          <w:rFonts w:eastAsia="Times" w:cstheme="minorHAnsi"/>
        </w:rPr>
        <w:t>;</w:t>
      </w:r>
    </w:p>
    <w:p w:rsidR="00AC20EF" w:rsidRPr="00AC20EF" w:rsidRDefault="00AC20EF" w:rsidP="00AC20EF">
      <w:pPr>
        <w:jc w:val="both"/>
        <w:rPr>
          <w:rFonts w:cstheme="minorHAnsi"/>
          <w:bCs/>
        </w:rPr>
      </w:pPr>
    </w:p>
    <w:p w:rsidR="00C14607" w:rsidRDefault="00F62D77" w:rsidP="00090461">
      <w:pPr>
        <w:pStyle w:val="Paragrafoelenco"/>
        <w:numPr>
          <w:ilvl w:val="0"/>
          <w:numId w:val="4"/>
        </w:numPr>
        <w:suppressAutoHyphens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di </w:t>
      </w:r>
      <w:r w:rsidR="00F57E3C">
        <w:rPr>
          <w:rFonts w:cstheme="minorHAnsi"/>
          <w:bCs/>
        </w:rPr>
        <w:t>nominare la</w:t>
      </w:r>
      <w:r w:rsidR="00C14607" w:rsidRPr="00F62D77">
        <w:rPr>
          <w:rFonts w:cstheme="minorHAnsi"/>
          <w:bCs/>
        </w:rPr>
        <w:t xml:space="preserve"> </w:t>
      </w:r>
      <w:r>
        <w:rPr>
          <w:rFonts w:cstheme="minorHAnsi"/>
          <w:bCs/>
        </w:rPr>
        <w:t>Prof.</w:t>
      </w:r>
      <w:r w:rsidR="00F57E3C">
        <w:rPr>
          <w:rFonts w:cstheme="minorHAnsi"/>
          <w:bCs/>
        </w:rPr>
        <w:t>ssa</w:t>
      </w:r>
      <w:r>
        <w:rPr>
          <w:rFonts w:cstheme="minorHAnsi"/>
          <w:bCs/>
        </w:rPr>
        <w:t xml:space="preserve"> </w:t>
      </w:r>
      <w:r w:rsidR="00F57E3C">
        <w:rPr>
          <w:rFonts w:cstheme="minorHAnsi"/>
          <w:bCs/>
        </w:rPr>
        <w:t>Maria Elisa Giuntella</w:t>
      </w:r>
      <w:r w:rsidR="00C14607" w:rsidRPr="00F62D77">
        <w:rPr>
          <w:rFonts w:cstheme="minorHAnsi"/>
          <w:bCs/>
        </w:rPr>
        <w:t xml:space="preserve"> quale Responsabile Unico del Procedimento, ai sensi dell’art. 31 del D.Lgs. 50/2016;</w:t>
      </w:r>
    </w:p>
    <w:p w:rsidR="00AC20EF" w:rsidRPr="00090461" w:rsidRDefault="00AC20EF" w:rsidP="00AC20EF">
      <w:pPr>
        <w:pStyle w:val="Paragrafoelenco"/>
        <w:suppressAutoHyphens/>
        <w:ind w:left="765"/>
        <w:jc w:val="both"/>
        <w:rPr>
          <w:rFonts w:cstheme="minorHAnsi"/>
          <w:bCs/>
        </w:rPr>
      </w:pPr>
    </w:p>
    <w:p w:rsidR="00C14607" w:rsidRPr="00735F8B" w:rsidRDefault="00C14607" w:rsidP="00C14607">
      <w:pPr>
        <w:numPr>
          <w:ilvl w:val="0"/>
          <w:numId w:val="1"/>
        </w:numPr>
        <w:suppressAutoHyphens/>
        <w:jc w:val="both"/>
        <w:rPr>
          <w:rFonts w:cstheme="minorHAnsi"/>
          <w:bCs/>
        </w:rPr>
      </w:pPr>
      <w:r w:rsidRPr="00735F8B">
        <w:rPr>
          <w:rFonts w:cstheme="minorHAnsi"/>
          <w:bCs/>
        </w:rPr>
        <w:t>che il presente provvedimento sarà pubblicato sul sito internet dell’Istituzione Scolastica</w:t>
      </w:r>
      <w:r w:rsidR="00F879D7">
        <w:rPr>
          <w:rFonts w:cstheme="minorHAnsi"/>
          <w:bCs/>
        </w:rPr>
        <w:t xml:space="preserve"> </w:t>
      </w:r>
      <w:hyperlink r:id="rId12" w:history="1">
        <w:r w:rsidR="00F879D7" w:rsidRPr="007E52A9">
          <w:rPr>
            <w:rStyle w:val="Collegamentoipertestuale"/>
            <w:rFonts w:ascii="Calibri" w:hAnsi="Calibri"/>
          </w:rPr>
          <w:t>www.icsdallachiesa.edu.it</w:t>
        </w:r>
      </w:hyperlink>
      <w:r w:rsidR="000302FA">
        <w:rPr>
          <w:rFonts w:cstheme="minorHAnsi"/>
          <w:bCs/>
        </w:rPr>
        <w:t>,</w:t>
      </w:r>
      <w:r w:rsidRPr="00735F8B">
        <w:rPr>
          <w:rFonts w:cstheme="minorHAnsi"/>
          <w:bCs/>
        </w:rPr>
        <w:t xml:space="preserve"> ai sensi della normativa sulla trasparenza.</w:t>
      </w:r>
    </w:p>
    <w:p w:rsidR="00557FB7" w:rsidRDefault="00557FB7" w:rsidP="00090461">
      <w:pPr>
        <w:spacing w:after="0"/>
        <w:jc w:val="right"/>
        <w:rPr>
          <w:bCs/>
          <w:sz w:val="24"/>
          <w:szCs w:val="24"/>
        </w:rPr>
      </w:pPr>
    </w:p>
    <w:p w:rsidR="002C3ED4" w:rsidRPr="0081129D" w:rsidRDefault="00F57E3C" w:rsidP="0009046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Il Dirigente Scolastico (Prof.ssa Maria Elisa Giuntella</w:t>
      </w:r>
      <w:r w:rsidR="00C14607" w:rsidRPr="0012161B">
        <w:rPr>
          <w:bCs/>
          <w:sz w:val="24"/>
          <w:szCs w:val="24"/>
        </w:rPr>
        <w:t>)</w:t>
      </w:r>
    </w:p>
    <w:sectPr w:rsidR="002C3ED4" w:rsidRPr="0081129D" w:rsidSect="002C3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A6" w:rsidRDefault="00143CA6" w:rsidP="009D347E">
      <w:pPr>
        <w:spacing w:before="0" w:after="0"/>
      </w:pPr>
      <w:r>
        <w:separator/>
      </w:r>
    </w:p>
  </w:endnote>
  <w:endnote w:type="continuationSeparator" w:id="0">
    <w:p w:rsidR="00143CA6" w:rsidRDefault="00143CA6" w:rsidP="009D34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A6" w:rsidRDefault="00143CA6" w:rsidP="009D347E">
      <w:pPr>
        <w:spacing w:before="0" w:after="0"/>
      </w:pPr>
      <w:r>
        <w:separator/>
      </w:r>
    </w:p>
  </w:footnote>
  <w:footnote w:type="continuationSeparator" w:id="0">
    <w:p w:rsidR="00143CA6" w:rsidRDefault="00143CA6" w:rsidP="009D34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6C7"/>
    <w:multiLevelType w:val="hybridMultilevel"/>
    <w:tmpl w:val="7486DB76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85B"/>
    <w:multiLevelType w:val="hybridMultilevel"/>
    <w:tmpl w:val="7AEE9F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607"/>
    <w:rsid w:val="0001291C"/>
    <w:rsid w:val="00017AC8"/>
    <w:rsid w:val="000302FA"/>
    <w:rsid w:val="00066FD3"/>
    <w:rsid w:val="00090461"/>
    <w:rsid w:val="000C270D"/>
    <w:rsid w:val="000D2324"/>
    <w:rsid w:val="000E17B8"/>
    <w:rsid w:val="000E523F"/>
    <w:rsid w:val="000E5260"/>
    <w:rsid w:val="00104649"/>
    <w:rsid w:val="00110376"/>
    <w:rsid w:val="00122E55"/>
    <w:rsid w:val="001425AD"/>
    <w:rsid w:val="00143CA6"/>
    <w:rsid w:val="00145E7B"/>
    <w:rsid w:val="00171703"/>
    <w:rsid w:val="001A653E"/>
    <w:rsid w:val="001C1498"/>
    <w:rsid w:val="001C1F5B"/>
    <w:rsid w:val="001C3614"/>
    <w:rsid w:val="001D41F4"/>
    <w:rsid w:val="00220FC9"/>
    <w:rsid w:val="00281186"/>
    <w:rsid w:val="002903F3"/>
    <w:rsid w:val="002C3ED4"/>
    <w:rsid w:val="002C6148"/>
    <w:rsid w:val="002D11C7"/>
    <w:rsid w:val="00307C3F"/>
    <w:rsid w:val="00310A31"/>
    <w:rsid w:val="00311D78"/>
    <w:rsid w:val="00364F5B"/>
    <w:rsid w:val="00373B45"/>
    <w:rsid w:val="00384605"/>
    <w:rsid w:val="00395D82"/>
    <w:rsid w:val="003D5AAF"/>
    <w:rsid w:val="003E3267"/>
    <w:rsid w:val="00437CD4"/>
    <w:rsid w:val="004458E1"/>
    <w:rsid w:val="0045766A"/>
    <w:rsid w:val="00472932"/>
    <w:rsid w:val="00483E59"/>
    <w:rsid w:val="004A60DE"/>
    <w:rsid w:val="004A6D89"/>
    <w:rsid w:val="004B0627"/>
    <w:rsid w:val="004B6042"/>
    <w:rsid w:val="00510440"/>
    <w:rsid w:val="00515697"/>
    <w:rsid w:val="00550D4E"/>
    <w:rsid w:val="00557FB7"/>
    <w:rsid w:val="005C094A"/>
    <w:rsid w:val="005D1138"/>
    <w:rsid w:val="005F353B"/>
    <w:rsid w:val="005F7169"/>
    <w:rsid w:val="0061423C"/>
    <w:rsid w:val="006225CC"/>
    <w:rsid w:val="0063014B"/>
    <w:rsid w:val="00641CBA"/>
    <w:rsid w:val="00650213"/>
    <w:rsid w:val="00695604"/>
    <w:rsid w:val="006A083D"/>
    <w:rsid w:val="006A0A2F"/>
    <w:rsid w:val="006A6709"/>
    <w:rsid w:val="00701DA8"/>
    <w:rsid w:val="007145F5"/>
    <w:rsid w:val="00761627"/>
    <w:rsid w:val="00786516"/>
    <w:rsid w:val="007973D7"/>
    <w:rsid w:val="007A32D5"/>
    <w:rsid w:val="007A769D"/>
    <w:rsid w:val="007B0629"/>
    <w:rsid w:val="007B081C"/>
    <w:rsid w:val="007D4D8E"/>
    <w:rsid w:val="007E52A9"/>
    <w:rsid w:val="007F3C47"/>
    <w:rsid w:val="0081129D"/>
    <w:rsid w:val="00827A6C"/>
    <w:rsid w:val="008302D8"/>
    <w:rsid w:val="008310F5"/>
    <w:rsid w:val="008544A7"/>
    <w:rsid w:val="0085657C"/>
    <w:rsid w:val="00865D82"/>
    <w:rsid w:val="008C342C"/>
    <w:rsid w:val="008E6578"/>
    <w:rsid w:val="008E7AD6"/>
    <w:rsid w:val="0090592C"/>
    <w:rsid w:val="0091059D"/>
    <w:rsid w:val="0093404A"/>
    <w:rsid w:val="00934665"/>
    <w:rsid w:val="009348A3"/>
    <w:rsid w:val="0094196E"/>
    <w:rsid w:val="00944E4D"/>
    <w:rsid w:val="00953937"/>
    <w:rsid w:val="00966BA1"/>
    <w:rsid w:val="00967655"/>
    <w:rsid w:val="009B1F90"/>
    <w:rsid w:val="009D347E"/>
    <w:rsid w:val="00A01489"/>
    <w:rsid w:val="00A154C9"/>
    <w:rsid w:val="00A929E9"/>
    <w:rsid w:val="00AB151B"/>
    <w:rsid w:val="00AC20EF"/>
    <w:rsid w:val="00AD3DEB"/>
    <w:rsid w:val="00AE4D2F"/>
    <w:rsid w:val="00B02750"/>
    <w:rsid w:val="00B12B5A"/>
    <w:rsid w:val="00B42AEF"/>
    <w:rsid w:val="00B47D87"/>
    <w:rsid w:val="00BA09C1"/>
    <w:rsid w:val="00BC1F16"/>
    <w:rsid w:val="00BC3805"/>
    <w:rsid w:val="00C03BE4"/>
    <w:rsid w:val="00C14607"/>
    <w:rsid w:val="00C272B4"/>
    <w:rsid w:val="00C410F9"/>
    <w:rsid w:val="00CB1B62"/>
    <w:rsid w:val="00CB7CC2"/>
    <w:rsid w:val="00D01EFF"/>
    <w:rsid w:val="00D02336"/>
    <w:rsid w:val="00D03FB3"/>
    <w:rsid w:val="00D15CEA"/>
    <w:rsid w:val="00D34C8C"/>
    <w:rsid w:val="00D52823"/>
    <w:rsid w:val="00DA2BDF"/>
    <w:rsid w:val="00DB0F71"/>
    <w:rsid w:val="00DB29B7"/>
    <w:rsid w:val="00DE05CF"/>
    <w:rsid w:val="00DE6E15"/>
    <w:rsid w:val="00E07FAD"/>
    <w:rsid w:val="00E13FBD"/>
    <w:rsid w:val="00E16073"/>
    <w:rsid w:val="00E262F4"/>
    <w:rsid w:val="00E26347"/>
    <w:rsid w:val="00E96804"/>
    <w:rsid w:val="00ED628A"/>
    <w:rsid w:val="00EE17B2"/>
    <w:rsid w:val="00EF3157"/>
    <w:rsid w:val="00EF3273"/>
    <w:rsid w:val="00F276D1"/>
    <w:rsid w:val="00F57E3C"/>
    <w:rsid w:val="00F62182"/>
    <w:rsid w:val="00F62D77"/>
    <w:rsid w:val="00F879D7"/>
    <w:rsid w:val="00FA4C88"/>
    <w:rsid w:val="00FB1575"/>
    <w:rsid w:val="00FB7DF4"/>
    <w:rsid w:val="00FC33D0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0C18"/>
  <w15:docId w15:val="{164B0BF8-6C30-4941-8E5A-2AD40BB1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607"/>
    <w:pPr>
      <w:spacing w:before="120"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1460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6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460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4607"/>
    <w:rPr>
      <w:rFonts w:eastAsiaTheme="majorEastAsia" w:cstheme="majorBidi"/>
      <w:b/>
      <w:sz w:val="24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6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60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E52A9"/>
    <w:pPr>
      <w:spacing w:before="0"/>
      <w:ind w:left="714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E52A9"/>
    <w:rPr>
      <w:rFonts w:ascii="Times New Roman" w:eastAsia="Calibri" w:hAnsi="Times New Roman"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D347E"/>
    <w:pPr>
      <w:spacing w:before="0" w:after="0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D347E"/>
    <w:rPr>
      <w:sz w:val="24"/>
      <w:szCs w:val="24"/>
    </w:rPr>
  </w:style>
  <w:style w:type="character" w:styleId="Rimandonotadichiusura">
    <w:name w:val="endnote reference"/>
    <w:basedOn w:val="Carpredefinitoparagrafo"/>
    <w:uiPriority w:val="99"/>
    <w:unhideWhenUsed/>
    <w:rsid w:val="009D347E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10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sdallachie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dallachiesa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29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29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masullo.m</dc:creator>
  <cp:keywords/>
  <dc:description/>
  <cp:lastModifiedBy>Cristina Squadrani</cp:lastModifiedBy>
  <cp:revision>109</cp:revision>
  <cp:lastPrinted>2020-01-29T13:42:00Z</cp:lastPrinted>
  <dcterms:created xsi:type="dcterms:W3CDTF">2019-02-12T08:00:00Z</dcterms:created>
  <dcterms:modified xsi:type="dcterms:W3CDTF">2021-01-26T09:01:00Z</dcterms:modified>
</cp:coreProperties>
</file>