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12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>Corso di formazione BASE: programmi di scrittura, calcolo e presentazione</w:t>
      </w:r>
    </w:p>
    <w:p>
      <w:pPr>
        <w:pStyle w:val="Corpo"/>
        <w:spacing w:line="312" w:lineRule="auto"/>
        <w:jc w:val="both"/>
      </w:pPr>
    </w:p>
    <w:p>
      <w:pPr>
        <w:pStyle w:val="Corpo"/>
        <w:spacing w:line="312" w:lineRule="auto"/>
        <w:jc w:val="both"/>
        <w:rPr>
          <w:shd w:val="clear" w:color="auto" w:fill="ffffff"/>
        </w:rPr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 xml:space="preserve">utilizzo degli strumenti informatici di base, con particolare riferimento ai programmi di scrittura, calcolo e presentazione,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elemento essenziale per tutti gli aspetti che regolano i processi organizzativi e gestionali in ogni settore, sia lavorativo che della vita quotidiana. Il corso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rivolto a tutti coloro che hanno la necessit</w:t>
      </w:r>
      <w:r>
        <w:rPr>
          <w:rtl w:val="0"/>
        </w:rPr>
        <w:t xml:space="preserve">à </w:t>
      </w:r>
      <w:r>
        <w:rPr>
          <w:rtl w:val="0"/>
          <w:lang w:val="it-IT"/>
        </w:rPr>
        <w:t>di acquisire le competenze tecniche legate all'utilizzo degli applicativi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diffusi.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>Il corso avr</w:t>
      </w:r>
      <w:r>
        <w:rPr>
          <w:rtl w:val="0"/>
        </w:rPr>
        <w:t xml:space="preserve">à </w:t>
      </w:r>
      <w:r>
        <w:rPr>
          <w:rtl w:val="0"/>
          <w:lang w:val="it-IT"/>
        </w:rPr>
        <w:t>una durata di 9 ore di lezioni in presenza e sar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articolato in quattro moduli da </w:t>
      </w:r>
      <w:r>
        <w:rPr>
          <w:rtl w:val="0"/>
          <w:lang w:val="it-IT"/>
        </w:rPr>
        <w:t>2</w:t>
      </w:r>
      <w:r>
        <w:rPr>
          <w:rtl w:val="0"/>
          <w:lang w:val="it-IT"/>
        </w:rPr>
        <w:t xml:space="preserve"> ore e 15 minuti. 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 xml:space="preserve">I moduli saranno svolti secondo il seguente calendario: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06/11/2023: Introduzione al Corso - Applicativo Scrittura (dalle 16:45 alle 19:00);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13/11/2023: Applicativo Calcolo (dalle 16:45 alle 19:00;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20/11/2023: Applicativo Presentazioni (dalle 16:45 alle 19:00); </w:t>
      </w:r>
    </w:p>
    <w:p>
      <w:pPr>
        <w:pStyle w:val="Corpo"/>
        <w:numPr>
          <w:ilvl w:val="0"/>
          <w:numId w:val="2"/>
        </w:numPr>
        <w:spacing w:line="312" w:lineRule="auto"/>
        <w:jc w:val="both"/>
      </w:pPr>
      <w:r>
        <w:rPr>
          <w:rtl w:val="0"/>
        </w:rPr>
        <w:t>04/12/2023: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Applicazioni pratiche dei tre applicativi scrittura, calcolo e presentazioni (dalle 16:45 alle 19:00).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Iscrizione: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23/10/2023</w:t>
      </w:r>
      <w:r>
        <w:rPr>
          <w:rtl w:val="0"/>
          <w:lang w:val="it-IT"/>
        </w:rPr>
        <w:t xml:space="preserve"> al </w:t>
      </w:r>
      <w:r>
        <w:rPr>
          <w:rtl w:val="0"/>
        </w:rPr>
        <w:t>04/11/2023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Percorso attivo: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06/11/2023</w:t>
      </w:r>
      <w:r>
        <w:rPr>
          <w:rtl w:val="0"/>
          <w:lang w:val="it-IT"/>
        </w:rPr>
        <w:t xml:space="preserve"> al </w:t>
      </w:r>
      <w:r>
        <w:rPr>
          <w:rtl w:val="0"/>
        </w:rPr>
        <w:t>20/11/2023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Numero di ore:</w:t>
      </w:r>
    </w:p>
    <w:p>
      <w:pPr>
        <w:pStyle w:val="Corpo"/>
        <w:jc w:val="both"/>
      </w:pPr>
      <w:r>
        <w:rPr>
          <w:rtl w:val="0"/>
        </w:rPr>
        <w:t>9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Posti disponibili:</w:t>
      </w:r>
    </w:p>
    <w:p>
      <w:pPr>
        <w:pStyle w:val="Corpo"/>
        <w:jc w:val="both"/>
      </w:pPr>
      <w:r>
        <w:rPr>
          <w:rtl w:val="0"/>
        </w:rPr>
        <w:t>10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Categoria:</w:t>
      </w:r>
    </w:p>
    <w:p>
      <w:pPr>
        <w:pStyle w:val="Corpo"/>
        <w:jc w:val="both"/>
      </w:pPr>
      <w:r>
        <w:rPr>
          <w:rtl w:val="0"/>
          <w:lang w:val="it-IT"/>
        </w:rPr>
        <w:t>Transizione digitale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Area:</w:t>
      </w:r>
    </w:p>
    <w:p>
      <w:pPr>
        <w:pStyle w:val="Corpo"/>
        <w:jc w:val="both"/>
      </w:pPr>
      <w:r>
        <w:rPr>
          <w:rtl w:val="0"/>
        </w:rPr>
        <w:t>1, 2, 3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Livello:</w:t>
      </w:r>
    </w:p>
    <w:p>
      <w:pPr>
        <w:pStyle w:val="Corpo"/>
        <w:jc w:val="both"/>
      </w:pPr>
      <w:r>
        <w:rPr>
          <w:rtl w:val="0"/>
          <w:lang w:val="it-IT"/>
        </w:rPr>
        <w:t>A2. Esploratore/Base/Conosce e ne fa un uso di base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Relatore:</w:t>
      </w:r>
    </w:p>
    <w:p>
      <w:pPr>
        <w:pStyle w:val="Corpo"/>
        <w:jc w:val="both"/>
      </w:pPr>
      <w:r>
        <w:rPr>
          <w:rtl w:val="0"/>
          <w:lang w:val="it-IT"/>
        </w:rPr>
        <w:t>PAOLA LOGLISCI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Tipo percorso:</w:t>
      </w:r>
    </w:p>
    <w:p>
      <w:pPr>
        <w:pStyle w:val="Corpo"/>
        <w:jc w:val="both"/>
      </w:pPr>
      <w:r>
        <w:rPr>
          <w:rtl w:val="0"/>
          <w:lang w:val="it-IT"/>
        </w:rPr>
        <w:t>In presenza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5fab"/>
          <w:sz w:val="32"/>
          <w:szCs w:val="32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</w:p>
    <w:p>
      <w:pPr>
        <w:pStyle w:val="Di default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</w:p>
    <w:p>
      <w:pPr>
        <w:pStyle w:val="Di default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>Creare risorse didattiche interattive e interdisciplinari</w:t>
      </w:r>
    </w:p>
    <w:p>
      <w:pPr>
        <w:pStyle w:val="Corpo"/>
        <w:jc w:val="both"/>
      </w:pPr>
    </w:p>
    <w:p>
      <w:pPr>
        <w:pStyle w:val="Corpo"/>
        <w:spacing w:line="312" w:lineRule="auto"/>
        <w:jc w:val="both"/>
        <w:rPr>
          <w:shd w:val="clear" w:color="auto" w:fill="ffffff"/>
        </w:rPr>
      </w:pPr>
      <w:r>
        <w:rPr>
          <w:rtl w:val="0"/>
          <w:lang w:val="it-IT"/>
        </w:rPr>
        <w:t xml:space="preserve">Il corso si propone di fornire ai docenti degli strumenti operativi tramite i quali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realizzare lezioni interattive e interdisciplinari. Verranno inizialmente presentate le caratteristiche di base delle piattaforme multimediali selezionate e le loro potenzialit</w:t>
      </w:r>
      <w:r>
        <w:rPr>
          <w:rtl w:val="0"/>
        </w:rPr>
        <w:t>à</w:t>
      </w:r>
      <w:r>
        <w:rPr>
          <w:rtl w:val="0"/>
          <w:lang w:val="it-IT"/>
        </w:rPr>
        <w:t>. Per ogni piattaforma verranno predisposte delle attivit</w:t>
      </w:r>
      <w:r>
        <w:rPr>
          <w:rtl w:val="0"/>
        </w:rPr>
        <w:t xml:space="preserve">à </w:t>
      </w:r>
      <w:r>
        <w:rPr>
          <w:rtl w:val="0"/>
          <w:lang w:val="it-IT"/>
        </w:rPr>
        <w:t>laboratoriali per la realizzazione di possibili lezioni.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>Il corso avr</w:t>
      </w:r>
      <w:r>
        <w:rPr>
          <w:rtl w:val="0"/>
        </w:rPr>
        <w:t xml:space="preserve">à </w:t>
      </w:r>
      <w:r>
        <w:rPr>
          <w:rtl w:val="0"/>
          <w:lang w:val="it-IT"/>
        </w:rPr>
        <w:t>una durata di 5 ore di lezioni in presenza e sar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articolato in due moduli da </w:t>
      </w:r>
      <w:r>
        <w:rPr>
          <w:rtl w:val="0"/>
          <w:lang w:val="it-IT"/>
        </w:rPr>
        <w:t>2</w:t>
      </w:r>
      <w:r>
        <w:rPr>
          <w:rtl w:val="0"/>
          <w:lang w:val="it-IT"/>
        </w:rPr>
        <w:t xml:space="preserve"> ore e 30 minuti. 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 xml:space="preserve">I moduli saranno svolti secondo il seguente calendario: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22/11/2023: La gamification nella didattica in classe con utilizzo di una web app; Accenni agli strumenti di progettazione grafica (dalle ore 16:45 alle 19:15);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>29/11/2023: Come condividere contenuti multimediali e preparare delle lezioni interattive mediante un applicativo freemium multipiattaforma (dalle ore 16:45 alle 19:15).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Iscrizione: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23/10/2023</w:t>
      </w:r>
      <w:r>
        <w:rPr>
          <w:rtl w:val="0"/>
          <w:lang w:val="it-IT"/>
        </w:rPr>
        <w:t xml:space="preserve"> al </w:t>
      </w:r>
      <w:r>
        <w:rPr>
          <w:rtl w:val="0"/>
        </w:rPr>
        <w:t>20/11/2023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Percorso attivo: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22/11/2023</w:t>
      </w:r>
      <w:r>
        <w:rPr>
          <w:rtl w:val="0"/>
          <w:lang w:val="it-IT"/>
        </w:rPr>
        <w:t xml:space="preserve"> al </w:t>
      </w:r>
      <w:r>
        <w:rPr>
          <w:rtl w:val="0"/>
        </w:rPr>
        <w:t>29/11/2023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Numero di ore:</w:t>
      </w:r>
    </w:p>
    <w:p>
      <w:pPr>
        <w:pStyle w:val="Corpo"/>
        <w:jc w:val="both"/>
      </w:pPr>
      <w:r>
        <w:rPr>
          <w:rtl w:val="0"/>
        </w:rPr>
        <w:t>5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Posti disponibili:</w:t>
      </w:r>
    </w:p>
    <w:p>
      <w:pPr>
        <w:pStyle w:val="Corpo"/>
        <w:jc w:val="both"/>
      </w:pPr>
      <w:r>
        <w:rPr>
          <w:rtl w:val="0"/>
        </w:rPr>
        <w:t>20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Categoria:</w:t>
      </w:r>
    </w:p>
    <w:p>
      <w:pPr>
        <w:pStyle w:val="Corpo"/>
        <w:jc w:val="both"/>
      </w:pPr>
      <w:r>
        <w:rPr>
          <w:rtl w:val="0"/>
          <w:lang w:val="it-IT"/>
        </w:rPr>
        <w:t>Transizione digitale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Area:</w:t>
      </w:r>
    </w:p>
    <w:p>
      <w:pPr>
        <w:pStyle w:val="Corpo"/>
        <w:jc w:val="both"/>
      </w:pPr>
      <w:r>
        <w:rPr>
          <w:rtl w:val="0"/>
        </w:rPr>
        <w:t>1, 2, 3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Livello:</w:t>
      </w:r>
    </w:p>
    <w:p>
      <w:pPr>
        <w:pStyle w:val="Corpo"/>
        <w:jc w:val="both"/>
      </w:pPr>
      <w:r>
        <w:rPr>
          <w:rtl w:val="0"/>
          <w:lang w:val="it-IT"/>
        </w:rPr>
        <w:t>A1. Novizio/Base/Conosce e utilizza in modo elementare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Relatore:</w:t>
      </w:r>
    </w:p>
    <w:p>
      <w:pPr>
        <w:pStyle w:val="Corpo"/>
        <w:jc w:val="both"/>
      </w:pPr>
      <w:r>
        <w:rPr>
          <w:rtl w:val="0"/>
          <w:lang w:val="it-IT"/>
        </w:rPr>
        <w:t>ILARIA MAMMOLA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Tipo percorso:</w:t>
      </w:r>
    </w:p>
    <w:p>
      <w:pPr>
        <w:pStyle w:val="Corpo"/>
        <w:jc w:val="both"/>
      </w:pPr>
      <w:r>
        <w:rPr>
          <w:rtl w:val="0"/>
          <w:lang w:val="it-IT"/>
        </w:rPr>
        <w:t>In presenza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Di default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 xml:space="preserve">Il Digital Storytelling per </w:t>
      </w: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>una</w:t>
      </w: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 xml:space="preserve"> didattica</w:t>
      </w:r>
      <w:r>
        <w:rPr>
          <w:rFonts w:ascii="Helvetica" w:hAnsi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5FAB"/>
            </w14:solidFill>
          </w14:textFill>
        </w:rPr>
        <w:t xml:space="preserve"> attiva</w:t>
      </w:r>
    </w:p>
    <w:p>
      <w:pPr>
        <w:pStyle w:val="Di default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5fab"/>
          <w:sz w:val="30"/>
          <w:szCs w:val="30"/>
          <w:shd w:val="clear" w:color="auto" w:fill="ffffff"/>
          <w:rtl w:val="0"/>
          <w14:textFill>
            <w14:solidFill>
              <w14:srgbClr w14:val="005FAB"/>
            </w14:solidFill>
          </w14:textFill>
        </w:rPr>
      </w:pPr>
    </w:p>
    <w:p>
      <w:pPr>
        <w:pStyle w:val="Corpo"/>
        <w:spacing w:line="312" w:lineRule="auto"/>
        <w:jc w:val="both"/>
        <w:rPr>
          <w:shd w:val="clear" w:color="auto" w:fill="ffffff"/>
        </w:rPr>
      </w:pPr>
      <w:r>
        <w:rPr>
          <w:rtl w:val="0"/>
          <w:lang w:val="it-IT"/>
        </w:rPr>
        <w:t>Il corso si propone di esplorare le forme della narrazione tramite gli strumenti del digitale attraverso una pluralit</w:t>
      </w:r>
      <w:r>
        <w:rPr>
          <w:rtl w:val="0"/>
        </w:rPr>
        <w:t xml:space="preserve">à </w:t>
      </w:r>
      <w:r>
        <w:rPr>
          <w:rtl w:val="0"/>
          <w:lang w:val="it-IT"/>
        </w:rPr>
        <w:t>di spunti e di suggerimenti operativi per una successiva implementazione in classe.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>Il corso avr</w:t>
      </w:r>
      <w:r>
        <w:rPr>
          <w:rtl w:val="0"/>
        </w:rPr>
        <w:t xml:space="preserve">à </w:t>
      </w:r>
      <w:r>
        <w:rPr>
          <w:rtl w:val="0"/>
          <w:lang w:val="it-IT"/>
        </w:rPr>
        <w:t>una durata di 7 ore di lezioni in presenza e sar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articolato in tre moduli: il primo da </w:t>
      </w:r>
      <w:r>
        <w:rPr>
          <w:rtl w:val="0"/>
          <w:lang w:val="it-IT"/>
        </w:rPr>
        <w:t xml:space="preserve"> 2</w:t>
      </w:r>
      <w:r>
        <w:rPr>
          <w:rtl w:val="0"/>
          <w:lang w:val="it-IT"/>
        </w:rPr>
        <w:t xml:space="preserve"> ore, gli ultimi due da </w:t>
      </w:r>
      <w:r>
        <w:rPr>
          <w:rtl w:val="0"/>
          <w:lang w:val="it-IT"/>
        </w:rPr>
        <w:t>2</w:t>
      </w:r>
      <w:r>
        <w:rPr>
          <w:rtl w:val="0"/>
          <w:lang w:val="it-IT"/>
        </w:rPr>
        <w:t xml:space="preserve"> ore e 30 minuti. </w:t>
      </w:r>
    </w:p>
    <w:p>
      <w:pPr>
        <w:pStyle w:val="Corpo"/>
        <w:spacing w:line="312" w:lineRule="auto"/>
        <w:jc w:val="both"/>
      </w:pPr>
      <w:r>
        <w:rPr>
          <w:rtl w:val="0"/>
          <w:lang w:val="it-IT"/>
        </w:rPr>
        <w:t xml:space="preserve">I moduli saranno svolti secondo il seguente calendario: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28/11/2023: Introduzione al Digital Storytelling, impostazione metodologica (dalle ore 16:45 alle 18:45);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 xml:space="preserve">5/12/2023: Raccontare con fumetti, brevi video e animazioni (dalle ore 16:45 alle 19:15); </w:t>
      </w:r>
    </w:p>
    <w:p>
      <w:pPr>
        <w:pStyle w:val="Corpo"/>
        <w:numPr>
          <w:ilvl w:val="0"/>
          <w:numId w:val="2"/>
        </w:numPr>
        <w:spacing w:line="312" w:lineRule="auto"/>
        <w:jc w:val="both"/>
        <w:rPr>
          <w:lang w:val="it-IT"/>
        </w:rPr>
      </w:pPr>
      <w:r>
        <w:rPr>
          <w:rtl w:val="0"/>
          <w:lang w:val="it-IT"/>
        </w:rPr>
        <w:t>1</w:t>
      </w:r>
      <w:r>
        <w:rPr>
          <w:rtl w:val="0"/>
          <w:lang w:val="it-IT"/>
        </w:rPr>
        <w:t>2/12/2023: Progettare un podcast per la didattica (dalle ore 16:45 alle 19:15).</w:t>
      </w:r>
    </w:p>
    <w:p>
      <w:pPr>
        <w:pStyle w:val="Corpo"/>
        <w:spacing w:line="312" w:lineRule="aut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Iscrizione: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23/10/2023</w:t>
      </w:r>
      <w:r>
        <w:rPr>
          <w:rtl w:val="0"/>
          <w:lang w:val="it-IT"/>
        </w:rPr>
        <w:t xml:space="preserve"> al </w:t>
      </w:r>
      <w:r>
        <w:rPr>
          <w:rtl w:val="0"/>
        </w:rPr>
        <w:t>23/11/2023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Percorso attivo:</w:t>
      </w:r>
    </w:p>
    <w:p>
      <w:pPr>
        <w:pStyle w:val="Corpo"/>
        <w:jc w:val="both"/>
      </w:pPr>
      <w:r>
        <w:rPr>
          <w:rtl w:val="0"/>
          <w:lang w:val="it-IT"/>
        </w:rPr>
        <w:t xml:space="preserve">dal </w:t>
      </w:r>
      <w:r>
        <w:rPr>
          <w:rtl w:val="0"/>
        </w:rPr>
        <w:t>28/11/2023</w:t>
      </w:r>
      <w:r>
        <w:rPr>
          <w:rtl w:val="0"/>
          <w:lang w:val="it-IT"/>
        </w:rPr>
        <w:t xml:space="preserve"> al </w:t>
      </w:r>
      <w:r>
        <w:rPr>
          <w:rtl w:val="0"/>
        </w:rPr>
        <w:t>12/12/2023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Numero di ore:</w:t>
      </w:r>
    </w:p>
    <w:p>
      <w:pPr>
        <w:pStyle w:val="Corpo"/>
        <w:jc w:val="both"/>
      </w:pPr>
      <w:r>
        <w:rPr>
          <w:rtl w:val="0"/>
        </w:rPr>
        <w:t>7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Posti disponibili:</w:t>
      </w:r>
    </w:p>
    <w:p>
      <w:pPr>
        <w:pStyle w:val="Corpo"/>
        <w:jc w:val="both"/>
      </w:pPr>
      <w:r>
        <w:rPr>
          <w:rtl w:val="0"/>
        </w:rPr>
        <w:t>20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Categoria:</w:t>
      </w:r>
    </w:p>
    <w:p>
      <w:pPr>
        <w:pStyle w:val="Corpo"/>
        <w:jc w:val="both"/>
      </w:pPr>
      <w:r>
        <w:rPr>
          <w:rtl w:val="0"/>
          <w:lang w:val="it-IT"/>
        </w:rPr>
        <w:t>Transizione digitale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Area:</w:t>
      </w:r>
    </w:p>
    <w:p>
      <w:pPr>
        <w:pStyle w:val="Corpo"/>
        <w:jc w:val="both"/>
      </w:pPr>
      <w:r>
        <w:rPr>
          <w:rtl w:val="0"/>
        </w:rPr>
        <w:t>1, 2, 3</w:t>
      </w:r>
    </w:p>
    <w:p>
      <w:pPr>
        <w:pStyle w:val="Corpo"/>
        <w:jc w:val="both"/>
      </w:pPr>
      <w:r>
        <w:rPr>
          <w:rtl w:val="0"/>
        </w:rPr>
        <w:t> </w:t>
      </w: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Livello:</w:t>
      </w:r>
    </w:p>
    <w:p>
      <w:pPr>
        <w:pStyle w:val="Corpo"/>
        <w:jc w:val="both"/>
      </w:pPr>
      <w:r>
        <w:rPr>
          <w:rtl w:val="0"/>
          <w:lang w:val="it-IT"/>
        </w:rPr>
        <w:t>A1. Novizio/Base/Conosce e utilizza in modo elementare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Relatore:</w:t>
      </w:r>
    </w:p>
    <w:p>
      <w:pPr>
        <w:pStyle w:val="Corpo"/>
        <w:jc w:val="both"/>
      </w:pPr>
      <w:r>
        <w:rPr>
          <w:rtl w:val="0"/>
          <w:lang w:val="it-IT"/>
        </w:rPr>
        <w:t>SILVIA SALVATORE</w:t>
      </w:r>
    </w:p>
    <w:p>
      <w:pPr>
        <w:pStyle w:val="Corpo"/>
        <w:jc w:val="both"/>
      </w:pPr>
    </w:p>
    <w:p>
      <w:pPr>
        <w:pStyle w:val="Corpo"/>
        <w:jc w:val="both"/>
        <w:rPr>
          <w:outline w:val="0"/>
          <w:color w:val="6c757d"/>
          <w14:textFill>
            <w14:solidFill>
              <w14:srgbClr w14:val="6C757D"/>
            </w14:solidFill>
          </w14:textFill>
        </w:rPr>
      </w:pPr>
      <w:r>
        <w:rPr>
          <w:rtl w:val="0"/>
        </w:rPr>
        <w:t> 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Tipo percorso:</w:t>
      </w:r>
    </w:p>
    <w:p>
      <w:pPr>
        <w:pStyle w:val="Corpo"/>
        <w:jc w:val="both"/>
      </w:pPr>
      <w:r>
        <w:rPr>
          <w:rtl w:val="0"/>
          <w:lang w:val="it-IT"/>
        </w:rPr>
        <w:t>In presenza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